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975B3" w14:textId="6A134248" w:rsidR="00AC3680" w:rsidRDefault="00533401" w:rsidP="0053340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CC6082" wp14:editId="309F537D">
            <wp:simplePos x="0" y="0"/>
            <wp:positionH relativeFrom="column">
              <wp:posOffset>6824</wp:posOffset>
            </wp:positionH>
            <wp:positionV relativeFrom="paragraph">
              <wp:posOffset>6824</wp:posOffset>
            </wp:positionV>
            <wp:extent cx="795130" cy="1113316"/>
            <wp:effectExtent l="0" t="0" r="5080" b="0"/>
            <wp:wrapThrough wrapText="bothSides">
              <wp:wrapPolygon edited="0">
                <wp:start x="6728" y="0"/>
                <wp:lineTo x="0" y="370"/>
                <wp:lineTo x="0" y="7393"/>
                <wp:lineTo x="7246" y="17743"/>
                <wp:lineTo x="7764" y="21070"/>
                <wp:lineTo x="15010" y="21070"/>
                <wp:lineTo x="18115" y="20701"/>
                <wp:lineTo x="19150" y="19222"/>
                <wp:lineTo x="17597" y="17743"/>
                <wp:lineTo x="21220" y="15525"/>
                <wp:lineTo x="21220" y="13677"/>
                <wp:lineTo x="13974" y="11829"/>
                <wp:lineTo x="14492" y="5914"/>
                <wp:lineTo x="10351" y="0"/>
                <wp:lineTo x="6728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11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rPr>
          <w:b/>
          <w:bCs/>
          <w:sz w:val="36"/>
          <w:szCs w:val="36"/>
          <w:u w:val="single"/>
        </w:rPr>
        <w:t>KS</w:t>
      </w:r>
      <w:r w:rsidR="0011498A">
        <w:rPr>
          <w:b/>
          <w:bCs/>
          <w:sz w:val="36"/>
          <w:szCs w:val="36"/>
          <w:u w:val="single"/>
        </w:rPr>
        <w:t>4</w:t>
      </w:r>
      <w:r>
        <w:rPr>
          <w:b/>
          <w:bCs/>
          <w:sz w:val="36"/>
          <w:szCs w:val="36"/>
          <w:u w:val="single"/>
        </w:rPr>
        <w:t xml:space="preserve"> </w:t>
      </w:r>
      <w:r w:rsidRPr="00533401">
        <w:rPr>
          <w:b/>
          <w:bCs/>
          <w:sz w:val="36"/>
          <w:szCs w:val="36"/>
          <w:u w:val="single"/>
        </w:rPr>
        <w:t xml:space="preserve">Curriculum Overview </w:t>
      </w:r>
      <w:r>
        <w:rPr>
          <w:b/>
          <w:bCs/>
          <w:sz w:val="36"/>
          <w:szCs w:val="36"/>
          <w:u w:val="single"/>
        </w:rPr>
        <w:t>–</w:t>
      </w:r>
      <w:r w:rsidRPr="00533401">
        <w:rPr>
          <w:b/>
          <w:bCs/>
          <w:sz w:val="36"/>
          <w:szCs w:val="36"/>
          <w:u w:val="single"/>
        </w:rPr>
        <w:t xml:space="preserve"> </w:t>
      </w:r>
      <w:r w:rsidR="0011498A">
        <w:rPr>
          <w:b/>
          <w:bCs/>
          <w:sz w:val="36"/>
          <w:szCs w:val="36"/>
          <w:u w:val="single"/>
        </w:rPr>
        <w:t>Music</w:t>
      </w:r>
    </w:p>
    <w:p w14:paraId="1AA52FAB" w14:textId="77777777" w:rsidR="00533401" w:rsidRDefault="00533401" w:rsidP="00533401">
      <w:pPr>
        <w:rPr>
          <w:b/>
          <w:bCs/>
          <w:sz w:val="36"/>
          <w:szCs w:val="36"/>
          <w:u w:val="single"/>
        </w:rPr>
      </w:pPr>
    </w:p>
    <w:p w14:paraId="4E226C37" w14:textId="77777777" w:rsidR="00533401" w:rsidRDefault="00533401" w:rsidP="00533401">
      <w:pPr>
        <w:rPr>
          <w:b/>
          <w:bCs/>
          <w:sz w:val="36"/>
          <w:szCs w:val="36"/>
          <w:u w:val="single"/>
        </w:rPr>
      </w:pPr>
    </w:p>
    <w:tbl>
      <w:tblPr>
        <w:tblStyle w:val="TableGrid"/>
        <w:tblW w:w="22392" w:type="dxa"/>
        <w:tblLayout w:type="fixed"/>
        <w:tblLook w:val="04A0" w:firstRow="1" w:lastRow="0" w:firstColumn="1" w:lastColumn="0" w:noHBand="0" w:noVBand="1"/>
      </w:tblPr>
      <w:tblGrid>
        <w:gridCol w:w="1781"/>
        <w:gridCol w:w="2724"/>
        <w:gridCol w:w="1860"/>
        <w:gridCol w:w="1858"/>
        <w:gridCol w:w="553"/>
        <w:gridCol w:w="2982"/>
        <w:gridCol w:w="1821"/>
        <w:gridCol w:w="553"/>
        <w:gridCol w:w="1865"/>
        <w:gridCol w:w="1866"/>
        <w:gridCol w:w="553"/>
        <w:gridCol w:w="3976"/>
      </w:tblGrid>
      <w:tr w:rsidR="00533401" w14:paraId="6DC22338" w14:textId="77777777" w:rsidTr="00533401">
        <w:tc>
          <w:tcPr>
            <w:tcW w:w="1781" w:type="dxa"/>
            <w:vAlign w:val="center"/>
          </w:tcPr>
          <w:p w14:paraId="199E638F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</w:t>
            </w:r>
          </w:p>
        </w:tc>
        <w:tc>
          <w:tcPr>
            <w:tcW w:w="2724" w:type="dxa"/>
            <w:vAlign w:val="center"/>
          </w:tcPr>
          <w:p w14:paraId="6C5E15CD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Overview</w:t>
            </w:r>
          </w:p>
        </w:tc>
        <w:tc>
          <w:tcPr>
            <w:tcW w:w="1860" w:type="dxa"/>
            <w:vAlign w:val="center"/>
          </w:tcPr>
          <w:p w14:paraId="707743CB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Autumn 1</w:t>
            </w:r>
          </w:p>
        </w:tc>
        <w:tc>
          <w:tcPr>
            <w:tcW w:w="1858" w:type="dxa"/>
            <w:vAlign w:val="center"/>
          </w:tcPr>
          <w:p w14:paraId="2A70B95C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Autumn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4183C694" w14:textId="77777777" w:rsidR="00533401" w:rsidRDefault="00533401" w:rsidP="00533401">
            <w:pPr>
              <w:ind w:left="113" w:right="113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2982" w:type="dxa"/>
            <w:vAlign w:val="center"/>
          </w:tcPr>
          <w:p w14:paraId="7765F288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Spring 1</w:t>
            </w:r>
          </w:p>
        </w:tc>
        <w:tc>
          <w:tcPr>
            <w:tcW w:w="1821" w:type="dxa"/>
            <w:vAlign w:val="center"/>
          </w:tcPr>
          <w:p w14:paraId="1D163249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Spring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7793DD21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1865" w:type="dxa"/>
            <w:vAlign w:val="center"/>
          </w:tcPr>
          <w:p w14:paraId="7E97272E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Summer 1</w:t>
            </w:r>
          </w:p>
        </w:tc>
        <w:tc>
          <w:tcPr>
            <w:tcW w:w="1866" w:type="dxa"/>
            <w:vAlign w:val="center"/>
          </w:tcPr>
          <w:p w14:paraId="07C71B02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Summer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7C63C29C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3976" w:type="dxa"/>
            <w:vAlign w:val="center"/>
          </w:tcPr>
          <w:p w14:paraId="1A2DE54B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Further Reading</w:t>
            </w:r>
          </w:p>
        </w:tc>
      </w:tr>
      <w:tr w:rsidR="004B54DC" w14:paraId="7D643725" w14:textId="77777777" w:rsidTr="0085456D">
        <w:tc>
          <w:tcPr>
            <w:tcW w:w="1781" w:type="dxa"/>
            <w:vMerge w:val="restart"/>
            <w:vAlign w:val="center"/>
          </w:tcPr>
          <w:p w14:paraId="4BCE054B" w14:textId="773753BF" w:rsidR="004B54DC" w:rsidRPr="00533401" w:rsidRDefault="004B54DC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24" w:type="dxa"/>
          </w:tcPr>
          <w:p w14:paraId="68D9DD59" w14:textId="44E958B5" w:rsidR="004B54DC" w:rsidRDefault="004B54DC" w:rsidP="00533401">
            <w:r w:rsidRPr="0050091F">
              <w:t>In year 10</w:t>
            </w:r>
            <w:r>
              <w:t>,</w:t>
            </w:r>
            <w:r w:rsidRPr="0050091F">
              <w:t xml:space="preserve"> students </w:t>
            </w:r>
            <w:r>
              <w:t>are extending and developing the skills they have used in KS3 to begin working on BTEC</w:t>
            </w:r>
            <w:r w:rsidR="00FE0B09">
              <w:t xml:space="preserve"> Tech Award in</w:t>
            </w:r>
            <w:r>
              <w:t xml:space="preserve"> Music</w:t>
            </w:r>
            <w:r w:rsidR="00FE0B09">
              <w:t xml:space="preserve"> Practice</w:t>
            </w:r>
            <w:r>
              <w:t>.</w:t>
            </w:r>
          </w:p>
          <w:p w14:paraId="314D2FDF" w14:textId="032C195A" w:rsidR="004B54DC" w:rsidRPr="0050091F" w:rsidRDefault="004B54DC" w:rsidP="00533401">
            <w:r>
              <w:t xml:space="preserve">They will continue to </w:t>
            </w:r>
            <w:r w:rsidR="00FE0B09">
              <w:t>develop their skills</w:t>
            </w:r>
            <w:r>
              <w:t xml:space="preserve"> </w:t>
            </w:r>
            <w:r w:rsidR="00FE0B09">
              <w:t>in</w:t>
            </w:r>
            <w:r>
              <w:t xml:space="preserve"> Performance</w:t>
            </w:r>
            <w:r w:rsidR="00FE0B09">
              <w:t xml:space="preserve"> and</w:t>
            </w:r>
            <w:r>
              <w:t xml:space="preserve"> Composition a</w:t>
            </w:r>
            <w:r w:rsidR="00FE0B09">
              <w:t>s well as</w:t>
            </w:r>
            <w:r>
              <w:t xml:space="preserve"> appraising and analysing different styles of music.</w:t>
            </w:r>
          </w:p>
          <w:p w14:paraId="6555DA00" w14:textId="77777777" w:rsidR="004B54DC" w:rsidRPr="0050091F" w:rsidRDefault="004B54DC" w:rsidP="00533401"/>
          <w:p w14:paraId="701A40C2" w14:textId="77777777" w:rsidR="004B54DC" w:rsidRPr="0050091F" w:rsidRDefault="004B54DC" w:rsidP="00533401"/>
          <w:p w14:paraId="5A1ADB72" w14:textId="77777777" w:rsidR="004B54DC" w:rsidRPr="0050091F" w:rsidRDefault="004B54DC" w:rsidP="00533401"/>
          <w:p w14:paraId="5EEA6D23" w14:textId="77777777" w:rsidR="004B54DC" w:rsidRPr="0050091F" w:rsidRDefault="004B54DC" w:rsidP="00533401"/>
          <w:p w14:paraId="0D1237A6" w14:textId="77777777" w:rsidR="004B54DC" w:rsidRPr="0050091F" w:rsidRDefault="004B54DC" w:rsidP="00533401"/>
          <w:p w14:paraId="49AE0A49" w14:textId="77777777" w:rsidR="004B54DC" w:rsidRPr="0050091F" w:rsidRDefault="004B54DC" w:rsidP="00533401"/>
          <w:p w14:paraId="39ADE217" w14:textId="0EED8904" w:rsidR="004B54DC" w:rsidRPr="0050091F" w:rsidRDefault="004B54DC" w:rsidP="00533401"/>
        </w:tc>
        <w:tc>
          <w:tcPr>
            <w:tcW w:w="1860" w:type="dxa"/>
          </w:tcPr>
          <w:p w14:paraId="21624335" w14:textId="4EE47D41" w:rsidR="004B54DC" w:rsidRPr="004B54DC" w:rsidRDefault="004B54DC" w:rsidP="00533401">
            <w:pPr>
              <w:rPr>
                <w:b/>
                <w:bCs/>
              </w:rPr>
            </w:pPr>
            <w:r w:rsidRPr="004B54DC">
              <w:rPr>
                <w:b/>
                <w:bCs/>
              </w:rPr>
              <w:t>Component 1:</w:t>
            </w:r>
          </w:p>
          <w:p w14:paraId="30842005" w14:textId="772CB686" w:rsidR="004B54DC" w:rsidRDefault="004B54DC" w:rsidP="00533401">
            <w:r>
              <w:t>Students will start to explore different styles of music from Popular Music to Classical. They will focus on the history and key features of each style.</w:t>
            </w:r>
          </w:p>
          <w:p w14:paraId="248641D5" w14:textId="77777777" w:rsidR="004B54DC" w:rsidRDefault="004B54DC" w:rsidP="00533401">
            <w:r>
              <w:t>They will also look at these styles practically by completing performance and composition tasks.</w:t>
            </w:r>
          </w:p>
          <w:p w14:paraId="6487CEDE" w14:textId="77777777" w:rsidR="004B54DC" w:rsidRDefault="004B54DC" w:rsidP="00533401"/>
          <w:p w14:paraId="77F21CEB" w14:textId="77777777" w:rsidR="004B54DC" w:rsidRDefault="004B54DC" w:rsidP="00533401">
            <w:r>
              <w:t>Students will also be improving their general music theory knowledge.</w:t>
            </w:r>
          </w:p>
          <w:p w14:paraId="5EC77002" w14:textId="0FE8FB01" w:rsidR="004B54DC" w:rsidRPr="0050091F" w:rsidRDefault="004B54DC" w:rsidP="00533401"/>
        </w:tc>
        <w:tc>
          <w:tcPr>
            <w:tcW w:w="1858" w:type="dxa"/>
          </w:tcPr>
          <w:p w14:paraId="52B28C1E" w14:textId="77777777" w:rsidR="004B54DC" w:rsidRPr="004B54DC" w:rsidRDefault="004B54DC" w:rsidP="00533401">
            <w:pPr>
              <w:rPr>
                <w:b/>
                <w:bCs/>
              </w:rPr>
            </w:pPr>
            <w:r w:rsidRPr="004B54DC">
              <w:rPr>
                <w:b/>
                <w:bCs/>
              </w:rPr>
              <w:t>Component 1:</w:t>
            </w:r>
          </w:p>
          <w:p w14:paraId="1A22B941" w14:textId="77777777" w:rsidR="004B54DC" w:rsidRDefault="004B54DC" w:rsidP="00533401">
            <w:r>
              <w:t>Students will continue to learn about a variety of musical genres including World music and Film Music.</w:t>
            </w:r>
          </w:p>
          <w:p w14:paraId="788D32BA" w14:textId="77777777" w:rsidR="004B54DC" w:rsidRDefault="004B54DC" w:rsidP="00533401"/>
          <w:p w14:paraId="18C767F9" w14:textId="77777777" w:rsidR="004B54DC" w:rsidRDefault="004B54DC" w:rsidP="00533401">
            <w:r>
              <w:t>Students will embed their music theory knowledge by completing composition and listening tasks.</w:t>
            </w:r>
          </w:p>
          <w:p w14:paraId="6EE4076C" w14:textId="77777777" w:rsidR="004B54DC" w:rsidRDefault="004B54DC" w:rsidP="00533401"/>
          <w:p w14:paraId="34929642" w14:textId="77777777" w:rsidR="004B54DC" w:rsidRDefault="004B54DC" w:rsidP="00533401">
            <w:r w:rsidRPr="004B54DC">
              <w:rPr>
                <w:b/>
                <w:bCs/>
              </w:rPr>
              <w:t>Component 2</w:t>
            </w:r>
            <w:r>
              <w:t xml:space="preserve">: </w:t>
            </w:r>
          </w:p>
          <w:p w14:paraId="2420ECE5" w14:textId="26E79595" w:rsidR="004B54DC" w:rsidRPr="0050091F" w:rsidRDefault="004B54DC" w:rsidP="00533401">
            <w:r>
              <w:t>Students will also start to look at developing their own Musical skills and techniques: specifically in Performance and Composition.</w:t>
            </w:r>
          </w:p>
        </w:tc>
        <w:tc>
          <w:tcPr>
            <w:tcW w:w="553" w:type="dxa"/>
            <w:vMerge/>
          </w:tcPr>
          <w:p w14:paraId="1E2CE3D0" w14:textId="77777777" w:rsidR="004B54DC" w:rsidRPr="0050091F" w:rsidRDefault="004B54DC" w:rsidP="00533401"/>
        </w:tc>
        <w:tc>
          <w:tcPr>
            <w:tcW w:w="4803" w:type="dxa"/>
            <w:gridSpan w:val="2"/>
          </w:tcPr>
          <w:p w14:paraId="06189A75" w14:textId="77777777" w:rsidR="004B54DC" w:rsidRDefault="004B54DC" w:rsidP="00533401">
            <w:pPr>
              <w:rPr>
                <w:b/>
                <w:bCs/>
              </w:rPr>
            </w:pPr>
            <w:r w:rsidRPr="004B54DC">
              <w:rPr>
                <w:b/>
                <w:bCs/>
              </w:rPr>
              <w:t>Component 1</w:t>
            </w:r>
            <w:r>
              <w:rPr>
                <w:b/>
                <w:bCs/>
              </w:rPr>
              <w:t>:</w:t>
            </w:r>
          </w:p>
          <w:p w14:paraId="23706E57" w14:textId="6056ED4E" w:rsidR="004B54DC" w:rsidRDefault="004B54DC" w:rsidP="00533401">
            <w:r>
              <w:t>Students will be completing a piece of coursework set by the exam board.</w:t>
            </w:r>
          </w:p>
          <w:p w14:paraId="57C8E3E0" w14:textId="77777777" w:rsidR="004B54DC" w:rsidRDefault="004B54DC" w:rsidP="00533401">
            <w:r>
              <w:t>They will demonstrate their knowledge of Musical styles and genres by appraising and analysing music within a presentation.</w:t>
            </w:r>
          </w:p>
          <w:p w14:paraId="2ECB10DC" w14:textId="586B6AD9" w:rsidR="004B54DC" w:rsidRPr="0050091F" w:rsidRDefault="004B54DC" w:rsidP="00533401">
            <w:r>
              <w:t>Students will also be creating and performing music from these styles to further demonstrate what they have learned.</w:t>
            </w:r>
          </w:p>
        </w:tc>
        <w:tc>
          <w:tcPr>
            <w:tcW w:w="553" w:type="dxa"/>
            <w:vMerge/>
            <w:vAlign w:val="center"/>
          </w:tcPr>
          <w:p w14:paraId="3F52860A" w14:textId="77777777" w:rsidR="004B54DC" w:rsidRPr="0050091F" w:rsidRDefault="004B54DC" w:rsidP="00533401">
            <w:pPr>
              <w:jc w:val="center"/>
            </w:pPr>
          </w:p>
        </w:tc>
        <w:tc>
          <w:tcPr>
            <w:tcW w:w="1865" w:type="dxa"/>
          </w:tcPr>
          <w:p w14:paraId="2E33B16C" w14:textId="77777777" w:rsidR="004B54DC" w:rsidRPr="004B54DC" w:rsidRDefault="004B54DC" w:rsidP="00533401">
            <w:pPr>
              <w:rPr>
                <w:b/>
                <w:bCs/>
              </w:rPr>
            </w:pPr>
            <w:r w:rsidRPr="004B54DC">
              <w:rPr>
                <w:b/>
                <w:bCs/>
              </w:rPr>
              <w:t>Component 2:</w:t>
            </w:r>
          </w:p>
          <w:p w14:paraId="45049A0B" w14:textId="77777777" w:rsidR="004B54DC" w:rsidRDefault="004B54DC" w:rsidP="00533401">
            <w:r>
              <w:t>Students will be focussing on the development of their individual musical skills: performance and composition.</w:t>
            </w:r>
          </w:p>
          <w:p w14:paraId="106969A3" w14:textId="77777777" w:rsidR="004B54DC" w:rsidRDefault="004B54DC" w:rsidP="00533401"/>
          <w:p w14:paraId="5BECF75C" w14:textId="465D94C8" w:rsidR="004B54DC" w:rsidRPr="0050091F" w:rsidRDefault="004B54DC" w:rsidP="00533401">
            <w:r>
              <w:t xml:space="preserve">They will plan rehearsals, keep </w:t>
            </w:r>
            <w:proofErr w:type="gramStart"/>
            <w:r>
              <w:t>diaries</w:t>
            </w:r>
            <w:proofErr w:type="gramEnd"/>
            <w:r>
              <w:t xml:space="preserve"> and track their own development in both of these areas.</w:t>
            </w:r>
          </w:p>
        </w:tc>
        <w:tc>
          <w:tcPr>
            <w:tcW w:w="1866" w:type="dxa"/>
          </w:tcPr>
          <w:p w14:paraId="3E7CBE8B" w14:textId="77777777" w:rsidR="004B54DC" w:rsidRPr="004B54DC" w:rsidRDefault="004B54DC" w:rsidP="00533401">
            <w:pPr>
              <w:rPr>
                <w:b/>
                <w:bCs/>
              </w:rPr>
            </w:pPr>
            <w:r w:rsidRPr="004B54DC">
              <w:rPr>
                <w:b/>
                <w:bCs/>
              </w:rPr>
              <w:t>Component 2:</w:t>
            </w:r>
          </w:p>
          <w:p w14:paraId="5A751811" w14:textId="77777777" w:rsidR="004B54DC" w:rsidRDefault="004B54DC" w:rsidP="00533401">
            <w:r>
              <w:t>Students will continue to develop their own musical skills in performance and composition.</w:t>
            </w:r>
          </w:p>
          <w:p w14:paraId="19743100" w14:textId="77777777" w:rsidR="004B54DC" w:rsidRDefault="004B54DC" w:rsidP="00533401"/>
          <w:p w14:paraId="3978E1CA" w14:textId="77777777" w:rsidR="004B54DC" w:rsidRDefault="004B54DC" w:rsidP="00533401">
            <w:r w:rsidRPr="004B54DC">
              <w:rPr>
                <w:b/>
                <w:bCs/>
              </w:rPr>
              <w:t>Component 3</w:t>
            </w:r>
            <w:r>
              <w:t>:</w:t>
            </w:r>
          </w:p>
          <w:p w14:paraId="2CDA7A6F" w14:textId="68EB06FC" w:rsidR="004B54DC" w:rsidRPr="0050091F" w:rsidRDefault="004B54DC" w:rsidP="00533401">
            <w:r>
              <w:t xml:space="preserve">Students will begin to prepare for the next component by revising their knowledge of musical genres and styles through listening, </w:t>
            </w:r>
            <w:proofErr w:type="gramStart"/>
            <w:r>
              <w:t>performance</w:t>
            </w:r>
            <w:proofErr w:type="gramEnd"/>
            <w:r>
              <w:t xml:space="preserve"> and composition tasks.</w:t>
            </w:r>
          </w:p>
        </w:tc>
        <w:tc>
          <w:tcPr>
            <w:tcW w:w="553" w:type="dxa"/>
            <w:vMerge/>
          </w:tcPr>
          <w:p w14:paraId="5497D162" w14:textId="77777777" w:rsidR="004B54DC" w:rsidRPr="0050091F" w:rsidRDefault="004B54DC" w:rsidP="00533401"/>
        </w:tc>
        <w:tc>
          <w:tcPr>
            <w:tcW w:w="3976" w:type="dxa"/>
          </w:tcPr>
          <w:p w14:paraId="73FC2763" w14:textId="77777777" w:rsidR="004B54DC" w:rsidRDefault="004B54DC" w:rsidP="00533401"/>
          <w:p w14:paraId="515D68E8" w14:textId="77777777" w:rsidR="005E4DF4" w:rsidRDefault="005E4DF4" w:rsidP="00533401">
            <w:r>
              <w:t>Focus on Sound</w:t>
            </w:r>
          </w:p>
          <w:p w14:paraId="7BEAF0B3" w14:textId="77777777" w:rsidR="005E4DF4" w:rsidRDefault="005E4DF4" w:rsidP="00533401"/>
          <w:p w14:paraId="38E4AD73" w14:textId="77777777" w:rsidR="005E4DF4" w:rsidRDefault="005E4DF4" w:rsidP="00533401">
            <w:r>
              <w:t>BBC Bitesize</w:t>
            </w:r>
          </w:p>
          <w:p w14:paraId="7DF0BB04" w14:textId="77777777" w:rsidR="005E4DF4" w:rsidRDefault="005E4DF4" w:rsidP="00533401"/>
          <w:p w14:paraId="61AC4745" w14:textId="34A7BB8D" w:rsidR="005E4DF4" w:rsidRDefault="00A3238D" w:rsidP="00533401">
            <w:hyperlink r:id="rId7" w:history="1">
              <w:r w:rsidR="005E4DF4" w:rsidRPr="00286A51">
                <w:rPr>
                  <w:rStyle w:val="Hyperlink"/>
                </w:rPr>
                <w:t>https://www.musictheory.net/lessons</w:t>
              </w:r>
            </w:hyperlink>
          </w:p>
          <w:p w14:paraId="5B6B12B8" w14:textId="77777777" w:rsidR="005E4DF4" w:rsidRDefault="005E4DF4" w:rsidP="00533401"/>
          <w:p w14:paraId="44D68A65" w14:textId="77777777" w:rsidR="005E4DF4" w:rsidRDefault="005E4DF4" w:rsidP="00533401">
            <w:proofErr w:type="spellStart"/>
            <w:r>
              <w:t>Soundtrap</w:t>
            </w:r>
            <w:proofErr w:type="spellEnd"/>
          </w:p>
          <w:p w14:paraId="02DFAF62" w14:textId="77777777" w:rsidR="005E4DF4" w:rsidRDefault="005E4DF4" w:rsidP="00533401"/>
          <w:p w14:paraId="5E49D71B" w14:textId="77777777" w:rsidR="005E4DF4" w:rsidRDefault="005E4DF4" w:rsidP="00533401">
            <w:proofErr w:type="spellStart"/>
            <w:r>
              <w:t>Youtube</w:t>
            </w:r>
            <w:proofErr w:type="spellEnd"/>
          </w:p>
          <w:p w14:paraId="69E1509C" w14:textId="77777777" w:rsidR="005E4DF4" w:rsidRDefault="005E4DF4" w:rsidP="00533401"/>
          <w:p w14:paraId="5F488D5E" w14:textId="51CE13FA" w:rsidR="005E4DF4" w:rsidRPr="0050091F" w:rsidRDefault="005E4DF4" w:rsidP="00533401"/>
        </w:tc>
      </w:tr>
      <w:tr w:rsidR="004E420A" w14:paraId="4BA39E71" w14:textId="77777777" w:rsidTr="00683A5C">
        <w:tc>
          <w:tcPr>
            <w:tcW w:w="1781" w:type="dxa"/>
            <w:vMerge/>
            <w:vAlign w:val="center"/>
          </w:tcPr>
          <w:p w14:paraId="08A48B25" w14:textId="77777777" w:rsidR="004E420A" w:rsidRPr="00533401" w:rsidRDefault="004E420A" w:rsidP="005334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14:paraId="2B7AB1EE" w14:textId="77777777" w:rsidR="004E420A" w:rsidRPr="0050091F" w:rsidRDefault="004E420A" w:rsidP="00533401"/>
        </w:tc>
        <w:tc>
          <w:tcPr>
            <w:tcW w:w="1860" w:type="dxa"/>
          </w:tcPr>
          <w:p w14:paraId="1D08C6BD" w14:textId="77777777" w:rsidR="004E420A" w:rsidRPr="0050091F" w:rsidRDefault="004E420A" w:rsidP="00533401"/>
        </w:tc>
        <w:tc>
          <w:tcPr>
            <w:tcW w:w="1858" w:type="dxa"/>
          </w:tcPr>
          <w:p w14:paraId="51A8A54F" w14:textId="0A523620" w:rsidR="004E420A" w:rsidRDefault="004E420A" w:rsidP="00533401">
            <w:r>
              <w:t>PPE: Component 1</w:t>
            </w:r>
          </w:p>
          <w:p w14:paraId="74BCFAE0" w14:textId="3BDE13C1" w:rsidR="004E420A" w:rsidRPr="0050091F" w:rsidRDefault="004E420A" w:rsidP="00533401"/>
        </w:tc>
        <w:tc>
          <w:tcPr>
            <w:tcW w:w="553" w:type="dxa"/>
            <w:vMerge/>
          </w:tcPr>
          <w:p w14:paraId="10F168C0" w14:textId="77777777" w:rsidR="004E420A" w:rsidRPr="0050091F" w:rsidRDefault="004E420A" w:rsidP="00533401"/>
        </w:tc>
        <w:tc>
          <w:tcPr>
            <w:tcW w:w="4803" w:type="dxa"/>
            <w:gridSpan w:val="2"/>
          </w:tcPr>
          <w:p w14:paraId="42468A88" w14:textId="749CF17C" w:rsidR="004E420A" w:rsidRPr="0099596E" w:rsidRDefault="0099596E" w:rsidP="00533401">
            <w:pPr>
              <w:rPr>
                <w:b/>
                <w:bCs/>
              </w:rPr>
            </w:pPr>
            <w:r w:rsidRPr="0099596E">
              <w:rPr>
                <w:b/>
                <w:bCs/>
              </w:rPr>
              <w:t>Component 1: Internal assessment</w:t>
            </w:r>
          </w:p>
        </w:tc>
        <w:tc>
          <w:tcPr>
            <w:tcW w:w="553" w:type="dxa"/>
            <w:vMerge/>
            <w:vAlign w:val="center"/>
          </w:tcPr>
          <w:p w14:paraId="273D6B7C" w14:textId="77777777" w:rsidR="004E420A" w:rsidRPr="0050091F" w:rsidRDefault="004E420A" w:rsidP="00533401">
            <w:pPr>
              <w:jc w:val="center"/>
            </w:pPr>
          </w:p>
        </w:tc>
        <w:tc>
          <w:tcPr>
            <w:tcW w:w="1865" w:type="dxa"/>
          </w:tcPr>
          <w:p w14:paraId="7A5132FC" w14:textId="1CDD9299" w:rsidR="004E420A" w:rsidRPr="0050091F" w:rsidRDefault="004E420A" w:rsidP="00533401">
            <w:r>
              <w:t>Component 2</w:t>
            </w:r>
          </w:p>
        </w:tc>
        <w:tc>
          <w:tcPr>
            <w:tcW w:w="1866" w:type="dxa"/>
          </w:tcPr>
          <w:p w14:paraId="68AC577A" w14:textId="77777777" w:rsidR="004E420A" w:rsidRDefault="004E420A" w:rsidP="00533401">
            <w:r>
              <w:t>Component 2</w:t>
            </w:r>
          </w:p>
          <w:p w14:paraId="181DDD91" w14:textId="00CA4536" w:rsidR="004E420A" w:rsidRPr="0050091F" w:rsidRDefault="004E420A" w:rsidP="00533401">
            <w:r>
              <w:t>Component 3</w:t>
            </w:r>
          </w:p>
        </w:tc>
        <w:tc>
          <w:tcPr>
            <w:tcW w:w="553" w:type="dxa"/>
            <w:vMerge/>
          </w:tcPr>
          <w:p w14:paraId="4CC9CC6E" w14:textId="77777777" w:rsidR="004E420A" w:rsidRPr="0050091F" w:rsidRDefault="004E420A" w:rsidP="00533401"/>
        </w:tc>
        <w:tc>
          <w:tcPr>
            <w:tcW w:w="3976" w:type="dxa"/>
          </w:tcPr>
          <w:p w14:paraId="74B4801C" w14:textId="77777777" w:rsidR="004E420A" w:rsidRPr="0050091F" w:rsidRDefault="004E420A" w:rsidP="00533401"/>
        </w:tc>
      </w:tr>
      <w:tr w:rsidR="00920617" w14:paraId="30CCC3FD" w14:textId="77777777" w:rsidTr="00920617">
        <w:tc>
          <w:tcPr>
            <w:tcW w:w="1781" w:type="dxa"/>
            <w:vMerge w:val="restart"/>
            <w:vAlign w:val="center"/>
          </w:tcPr>
          <w:p w14:paraId="7F05C85D" w14:textId="77777777" w:rsidR="00920617" w:rsidRDefault="00920617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14:paraId="5F024105" w14:textId="63DB6D7C" w:rsidR="00920617" w:rsidRPr="00533401" w:rsidRDefault="00920617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BTEC First Award</w:t>
            </w:r>
          </w:p>
        </w:tc>
        <w:tc>
          <w:tcPr>
            <w:tcW w:w="2724" w:type="dxa"/>
          </w:tcPr>
          <w:p w14:paraId="494125E5" w14:textId="77777777" w:rsidR="00920617" w:rsidRPr="0050091F" w:rsidRDefault="00920617" w:rsidP="00533401"/>
          <w:p w14:paraId="3151E45E" w14:textId="03F20BBF" w:rsidR="00920617" w:rsidRDefault="00920617" w:rsidP="00533401">
            <w:r>
              <w:t>In year 11 students are completing the BTEC First Award in Music.</w:t>
            </w:r>
          </w:p>
          <w:p w14:paraId="77B954DB" w14:textId="4B2826CF" w:rsidR="00920617" w:rsidRPr="0050091F" w:rsidRDefault="00920617" w:rsidP="00533401">
            <w:r>
              <w:t>They will be using the knowledge they have gained and developed in year 10 to help them complete the 2 new units.</w:t>
            </w:r>
          </w:p>
          <w:p w14:paraId="3AC598BC" w14:textId="77777777" w:rsidR="00920617" w:rsidRPr="0050091F" w:rsidRDefault="00920617" w:rsidP="00533401"/>
          <w:p w14:paraId="7C5F4BB9" w14:textId="77777777" w:rsidR="00920617" w:rsidRPr="0050091F" w:rsidRDefault="00920617" w:rsidP="00533401"/>
          <w:p w14:paraId="78E818D3" w14:textId="77777777" w:rsidR="00920617" w:rsidRPr="0050091F" w:rsidRDefault="00920617" w:rsidP="00533401"/>
          <w:p w14:paraId="4887EFCA" w14:textId="77777777" w:rsidR="00920617" w:rsidRPr="0050091F" w:rsidRDefault="00920617" w:rsidP="00533401"/>
          <w:p w14:paraId="00B238EF" w14:textId="77777777" w:rsidR="00920617" w:rsidRPr="0050091F" w:rsidRDefault="00920617" w:rsidP="00533401"/>
          <w:p w14:paraId="158813CE" w14:textId="77777777" w:rsidR="00920617" w:rsidRPr="0050091F" w:rsidRDefault="00920617" w:rsidP="00533401"/>
          <w:p w14:paraId="7EAD0A41" w14:textId="77777777" w:rsidR="00920617" w:rsidRPr="0050091F" w:rsidRDefault="00920617" w:rsidP="00533401"/>
          <w:p w14:paraId="7DBBD241" w14:textId="77777777" w:rsidR="00920617" w:rsidRPr="0050091F" w:rsidRDefault="00920617" w:rsidP="00533401"/>
          <w:p w14:paraId="74855333" w14:textId="297E0472" w:rsidR="00920617" w:rsidRPr="0050091F" w:rsidRDefault="00920617" w:rsidP="00533401"/>
        </w:tc>
        <w:tc>
          <w:tcPr>
            <w:tcW w:w="1860" w:type="dxa"/>
          </w:tcPr>
          <w:p w14:paraId="72DDFE19" w14:textId="77777777" w:rsidR="00920617" w:rsidRDefault="00920617" w:rsidP="00533401">
            <w:r w:rsidRPr="00306544">
              <w:rPr>
                <w:b/>
                <w:bCs/>
              </w:rPr>
              <w:t>Unit 4</w:t>
            </w:r>
            <w:r>
              <w:t xml:space="preserve">: students will revise and improve their general music theory knowledge. </w:t>
            </w:r>
          </w:p>
          <w:p w14:paraId="39D5CB6E" w14:textId="64EED84C" w:rsidR="00920617" w:rsidRPr="0050091F" w:rsidRDefault="00920617" w:rsidP="00533401">
            <w:r>
              <w:t>They will also begin to explore composition, focussing on how to start writing pieces of music in a variety of ways.</w:t>
            </w:r>
          </w:p>
        </w:tc>
        <w:tc>
          <w:tcPr>
            <w:tcW w:w="1858" w:type="dxa"/>
          </w:tcPr>
          <w:p w14:paraId="0CD0E2EA" w14:textId="404B4934" w:rsidR="00920617" w:rsidRDefault="00920617" w:rsidP="00533401">
            <w:r w:rsidRPr="00306544">
              <w:rPr>
                <w:b/>
                <w:bCs/>
              </w:rPr>
              <w:t>Unit 4</w:t>
            </w:r>
            <w:r>
              <w:t>: Students will begin working on Task 1 and Task 2 in Unit 4.</w:t>
            </w:r>
          </w:p>
          <w:p w14:paraId="00AF119B" w14:textId="77777777" w:rsidR="00920617" w:rsidRDefault="00920617" w:rsidP="00533401">
            <w:r>
              <w:t>They will learn how to develop initial ideas into full pieces of music and how to meet a brief.</w:t>
            </w:r>
          </w:p>
          <w:p w14:paraId="459814FC" w14:textId="77777777" w:rsidR="00920617" w:rsidRDefault="00920617" w:rsidP="00533401"/>
          <w:p w14:paraId="59EA1732" w14:textId="71E33C33" w:rsidR="00920617" w:rsidRPr="0050091F" w:rsidRDefault="00920617" w:rsidP="00533401">
            <w:r w:rsidRPr="00306544">
              <w:rPr>
                <w:b/>
                <w:bCs/>
              </w:rPr>
              <w:t>Unit 2</w:t>
            </w:r>
            <w:r>
              <w:t>: Students will begin to plan their Music Podcast with their group</w:t>
            </w:r>
          </w:p>
        </w:tc>
        <w:tc>
          <w:tcPr>
            <w:tcW w:w="553" w:type="dxa"/>
            <w:vMerge/>
          </w:tcPr>
          <w:p w14:paraId="0488CA03" w14:textId="77777777" w:rsidR="00920617" w:rsidRPr="0050091F" w:rsidRDefault="00920617" w:rsidP="00533401"/>
        </w:tc>
        <w:tc>
          <w:tcPr>
            <w:tcW w:w="4803" w:type="dxa"/>
            <w:gridSpan w:val="2"/>
          </w:tcPr>
          <w:p w14:paraId="6185EDF7" w14:textId="77777777" w:rsidR="00920617" w:rsidRDefault="00920617" w:rsidP="00533401">
            <w:r w:rsidRPr="00306544">
              <w:rPr>
                <w:b/>
                <w:bCs/>
              </w:rPr>
              <w:t>Unit 4</w:t>
            </w:r>
            <w:r>
              <w:t>:</w:t>
            </w:r>
          </w:p>
          <w:p w14:paraId="6A07046E" w14:textId="77777777" w:rsidR="00920617" w:rsidRDefault="00920617" w:rsidP="00533401">
            <w:r>
              <w:t>Students will complete Task 3. They will learn how to develop ideas into a finished piece of music.</w:t>
            </w:r>
          </w:p>
          <w:p w14:paraId="2A41D8CA" w14:textId="77777777" w:rsidR="00920617" w:rsidRDefault="00920617" w:rsidP="00F677F5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>
              <w:t>They will focus on: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  <w:p w14:paraId="3B267548" w14:textId="77777777" w:rsidR="00920617" w:rsidRPr="00F677F5" w:rsidRDefault="00920617" w:rsidP="00F677F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F677F5">
              <w:rPr>
                <w:rFonts w:cstheme="minorHAnsi"/>
                <w:i/>
                <w:iCs/>
                <w:sz w:val="20"/>
                <w:szCs w:val="20"/>
              </w:rPr>
              <w:t>style</w:t>
            </w:r>
          </w:p>
          <w:p w14:paraId="4D6E11F7" w14:textId="77777777" w:rsidR="00920617" w:rsidRPr="00F677F5" w:rsidRDefault="00920617" w:rsidP="00F677F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F677F5">
              <w:rPr>
                <w:rFonts w:cstheme="minorHAnsi"/>
                <w:i/>
                <w:iCs/>
                <w:sz w:val="20"/>
                <w:szCs w:val="20"/>
              </w:rPr>
              <w:t>introductions</w:t>
            </w:r>
          </w:p>
          <w:p w14:paraId="12B3FD29" w14:textId="77777777" w:rsidR="00920617" w:rsidRPr="00F677F5" w:rsidRDefault="00920617" w:rsidP="00F677F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F677F5">
              <w:rPr>
                <w:rFonts w:cstheme="minorHAnsi"/>
                <w:i/>
                <w:iCs/>
                <w:sz w:val="20"/>
                <w:szCs w:val="20"/>
              </w:rPr>
              <w:t>song structures (12-bar blues and other templates, verse-chorus constructions)</w:t>
            </w:r>
          </w:p>
          <w:p w14:paraId="1E03CBDD" w14:textId="77777777" w:rsidR="00920617" w:rsidRPr="00F677F5" w:rsidRDefault="00920617" w:rsidP="00F677F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F677F5">
              <w:rPr>
                <w:rFonts w:cstheme="minorHAnsi"/>
                <w:i/>
                <w:iCs/>
                <w:sz w:val="20"/>
                <w:szCs w:val="20"/>
              </w:rPr>
              <w:t>effective use of repetition and contrast</w:t>
            </w:r>
          </w:p>
          <w:p w14:paraId="12B09915" w14:textId="77777777" w:rsidR="00920617" w:rsidRPr="00F677F5" w:rsidRDefault="00920617" w:rsidP="00F677F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F677F5">
              <w:rPr>
                <w:rFonts w:cstheme="minorHAnsi"/>
                <w:i/>
                <w:iCs/>
                <w:sz w:val="20"/>
                <w:szCs w:val="20"/>
              </w:rPr>
              <w:t>contrasts</w:t>
            </w:r>
          </w:p>
          <w:p w14:paraId="7E5B16D7" w14:textId="75692960" w:rsidR="00920617" w:rsidRDefault="00920617" w:rsidP="00533401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F677F5">
              <w:rPr>
                <w:rFonts w:cstheme="minorHAnsi"/>
                <w:i/>
                <w:iCs/>
                <w:sz w:val="20"/>
                <w:szCs w:val="20"/>
              </w:rPr>
              <w:t>balancing repetition and change.</w:t>
            </w:r>
          </w:p>
          <w:p w14:paraId="4984D81A" w14:textId="197A68F3" w:rsidR="00920617" w:rsidRPr="00920617" w:rsidRDefault="00920617" w:rsidP="0053340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Task 4: To notate the piece of music.</w:t>
            </w:r>
          </w:p>
          <w:p w14:paraId="180488B1" w14:textId="77777777" w:rsidR="00920617" w:rsidRPr="00920617" w:rsidRDefault="00920617" w:rsidP="00533401"/>
          <w:p w14:paraId="2E9DB792" w14:textId="77777777" w:rsidR="00920617" w:rsidRDefault="00920617" w:rsidP="00533401">
            <w:r w:rsidRPr="00306544">
              <w:rPr>
                <w:b/>
                <w:bCs/>
              </w:rPr>
              <w:t>Unit 2</w:t>
            </w:r>
            <w:r>
              <w:t>:</w:t>
            </w:r>
          </w:p>
          <w:p w14:paraId="09026435" w14:textId="4EAF0A20" w:rsidR="00920617" w:rsidRDefault="00920617" w:rsidP="00533401">
            <w:r>
              <w:t xml:space="preserve">Students will continue to plan, </w:t>
            </w:r>
            <w:proofErr w:type="gramStart"/>
            <w:r>
              <w:t>create</w:t>
            </w:r>
            <w:proofErr w:type="gramEnd"/>
            <w:r>
              <w:t xml:space="preserve"> and develop their Music Podcast.</w:t>
            </w:r>
          </w:p>
          <w:p w14:paraId="74BD8F37" w14:textId="56820C00" w:rsidR="00920617" w:rsidRDefault="00920617" w:rsidP="00533401">
            <w:r>
              <w:t>They will also learn how to promote their podcast effectively.</w:t>
            </w:r>
          </w:p>
          <w:p w14:paraId="2280D218" w14:textId="1260655C" w:rsidR="00920617" w:rsidRPr="0050091F" w:rsidRDefault="00920617" w:rsidP="00533401">
            <w:r>
              <w:t>Students will then review their finished product.</w:t>
            </w:r>
          </w:p>
        </w:tc>
        <w:tc>
          <w:tcPr>
            <w:tcW w:w="553" w:type="dxa"/>
            <w:vMerge/>
            <w:vAlign w:val="center"/>
          </w:tcPr>
          <w:p w14:paraId="4308B0DE" w14:textId="77777777" w:rsidR="00920617" w:rsidRPr="0050091F" w:rsidRDefault="00920617" w:rsidP="00533401">
            <w:pPr>
              <w:jc w:val="center"/>
            </w:pPr>
          </w:p>
        </w:tc>
        <w:tc>
          <w:tcPr>
            <w:tcW w:w="3731" w:type="dxa"/>
            <w:gridSpan w:val="2"/>
            <w:shd w:val="clear" w:color="auto" w:fill="E7E6E6" w:themeFill="background2"/>
          </w:tcPr>
          <w:p w14:paraId="31AEA535" w14:textId="77777777" w:rsidR="00920617" w:rsidRPr="0050091F" w:rsidRDefault="00920617" w:rsidP="00533401"/>
        </w:tc>
        <w:tc>
          <w:tcPr>
            <w:tcW w:w="553" w:type="dxa"/>
            <w:vMerge/>
          </w:tcPr>
          <w:p w14:paraId="1404C2C4" w14:textId="77777777" w:rsidR="00920617" w:rsidRPr="0050091F" w:rsidRDefault="00920617" w:rsidP="00533401"/>
        </w:tc>
        <w:tc>
          <w:tcPr>
            <w:tcW w:w="3976" w:type="dxa"/>
          </w:tcPr>
          <w:p w14:paraId="688559FA" w14:textId="77777777" w:rsidR="00920617" w:rsidRDefault="00920617" w:rsidP="00920617">
            <w:r>
              <w:t>Focus on Sound</w:t>
            </w:r>
          </w:p>
          <w:p w14:paraId="5ED9ACDA" w14:textId="77777777" w:rsidR="00920617" w:rsidRDefault="00920617" w:rsidP="00920617"/>
          <w:p w14:paraId="5FC909A6" w14:textId="77777777" w:rsidR="00920617" w:rsidRDefault="00920617" w:rsidP="00920617">
            <w:r>
              <w:t>BBC Bitesize</w:t>
            </w:r>
          </w:p>
          <w:p w14:paraId="3E841912" w14:textId="77777777" w:rsidR="00920617" w:rsidRDefault="00920617" w:rsidP="00920617"/>
          <w:p w14:paraId="6CC2935D" w14:textId="77777777" w:rsidR="00920617" w:rsidRDefault="00A3238D" w:rsidP="00920617">
            <w:hyperlink r:id="rId8" w:history="1">
              <w:r w:rsidR="00920617" w:rsidRPr="00286A51">
                <w:rPr>
                  <w:rStyle w:val="Hyperlink"/>
                </w:rPr>
                <w:t>https://www.musictheory.net/lessons</w:t>
              </w:r>
            </w:hyperlink>
          </w:p>
          <w:p w14:paraId="7F9C5017" w14:textId="77777777" w:rsidR="00920617" w:rsidRDefault="00920617" w:rsidP="00920617"/>
          <w:p w14:paraId="2AB9858E" w14:textId="77777777" w:rsidR="00920617" w:rsidRDefault="00920617" w:rsidP="00920617">
            <w:proofErr w:type="spellStart"/>
            <w:r>
              <w:t>Soundtrap</w:t>
            </w:r>
            <w:proofErr w:type="spellEnd"/>
          </w:p>
          <w:p w14:paraId="2A457486" w14:textId="77777777" w:rsidR="00920617" w:rsidRDefault="00920617" w:rsidP="00920617"/>
          <w:p w14:paraId="45940DA6" w14:textId="77777777" w:rsidR="00920617" w:rsidRDefault="00920617" w:rsidP="00920617">
            <w:proofErr w:type="spellStart"/>
            <w:r>
              <w:t>Youtube</w:t>
            </w:r>
            <w:proofErr w:type="spellEnd"/>
          </w:p>
          <w:p w14:paraId="15B08AE2" w14:textId="77777777" w:rsidR="00920617" w:rsidRPr="0050091F" w:rsidRDefault="00920617" w:rsidP="00533401"/>
        </w:tc>
      </w:tr>
      <w:tr w:rsidR="00920617" w14:paraId="7DFABFDE" w14:textId="77777777" w:rsidTr="00920617">
        <w:tc>
          <w:tcPr>
            <w:tcW w:w="1781" w:type="dxa"/>
            <w:vMerge/>
            <w:vAlign w:val="center"/>
          </w:tcPr>
          <w:p w14:paraId="3A878A1E" w14:textId="77777777" w:rsidR="00920617" w:rsidRPr="00533401" w:rsidRDefault="00920617" w:rsidP="005334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14:paraId="7CCA6621" w14:textId="77777777" w:rsidR="00920617" w:rsidRDefault="00920617" w:rsidP="00533401">
            <w:pPr>
              <w:rPr>
                <w:b/>
                <w:bCs/>
                <w:u w:val="single"/>
              </w:rPr>
            </w:pPr>
          </w:p>
        </w:tc>
        <w:tc>
          <w:tcPr>
            <w:tcW w:w="1860" w:type="dxa"/>
          </w:tcPr>
          <w:p w14:paraId="7BBCF9E5" w14:textId="5FD2F649" w:rsidR="00920617" w:rsidRPr="00F677F5" w:rsidRDefault="00920617" w:rsidP="00533401">
            <w:r w:rsidRPr="00F677F5">
              <w:t>Unit 4</w:t>
            </w:r>
          </w:p>
        </w:tc>
        <w:tc>
          <w:tcPr>
            <w:tcW w:w="1858" w:type="dxa"/>
          </w:tcPr>
          <w:p w14:paraId="17486BE9" w14:textId="7A206672" w:rsidR="00920617" w:rsidRDefault="00920617" w:rsidP="00F677F5">
            <w:r>
              <w:t>Unit 4: Task 1 and 2</w:t>
            </w:r>
          </w:p>
          <w:p w14:paraId="1BCBB46A" w14:textId="2E205AA0" w:rsidR="00920617" w:rsidRPr="00F677F5" w:rsidRDefault="00920617" w:rsidP="00F677F5">
            <w:r>
              <w:t>Unit 2: LAA</w:t>
            </w:r>
          </w:p>
        </w:tc>
        <w:tc>
          <w:tcPr>
            <w:tcW w:w="553" w:type="dxa"/>
            <w:vMerge/>
          </w:tcPr>
          <w:p w14:paraId="70D50179" w14:textId="77777777" w:rsidR="00920617" w:rsidRPr="00F677F5" w:rsidRDefault="00920617" w:rsidP="00533401"/>
        </w:tc>
        <w:tc>
          <w:tcPr>
            <w:tcW w:w="4803" w:type="dxa"/>
            <w:gridSpan w:val="2"/>
          </w:tcPr>
          <w:p w14:paraId="6ED02AB4" w14:textId="651CEFF1" w:rsidR="00920617" w:rsidRDefault="00920617" w:rsidP="00533401">
            <w:r>
              <w:t>Unit 4: Task 3 and 4</w:t>
            </w:r>
          </w:p>
          <w:p w14:paraId="222DDB67" w14:textId="5446B2A4" w:rsidR="00920617" w:rsidRDefault="00920617" w:rsidP="00533401"/>
          <w:p w14:paraId="37402E92" w14:textId="44912417" w:rsidR="00920617" w:rsidRDefault="00920617" w:rsidP="00533401">
            <w:r>
              <w:t>Unit 2: LAA, LAB and LAC</w:t>
            </w:r>
          </w:p>
          <w:p w14:paraId="2C213CF3" w14:textId="2DCB6436" w:rsidR="00920617" w:rsidRPr="00F677F5" w:rsidRDefault="00920617" w:rsidP="00533401"/>
        </w:tc>
        <w:tc>
          <w:tcPr>
            <w:tcW w:w="553" w:type="dxa"/>
            <w:vMerge/>
            <w:vAlign w:val="center"/>
          </w:tcPr>
          <w:p w14:paraId="122C118B" w14:textId="77777777" w:rsidR="00920617" w:rsidRPr="00F677F5" w:rsidRDefault="00920617" w:rsidP="00533401">
            <w:pPr>
              <w:jc w:val="center"/>
            </w:pPr>
          </w:p>
        </w:tc>
        <w:tc>
          <w:tcPr>
            <w:tcW w:w="3731" w:type="dxa"/>
            <w:gridSpan w:val="2"/>
            <w:shd w:val="clear" w:color="auto" w:fill="E7E6E6" w:themeFill="background2"/>
          </w:tcPr>
          <w:p w14:paraId="6DEF3659" w14:textId="77777777" w:rsidR="00920617" w:rsidRPr="00F677F5" w:rsidRDefault="00920617" w:rsidP="00533401"/>
        </w:tc>
        <w:tc>
          <w:tcPr>
            <w:tcW w:w="553" w:type="dxa"/>
            <w:vMerge/>
          </w:tcPr>
          <w:p w14:paraId="0D04F00B" w14:textId="77777777" w:rsidR="00920617" w:rsidRPr="00F677F5" w:rsidRDefault="00920617" w:rsidP="00533401"/>
        </w:tc>
        <w:tc>
          <w:tcPr>
            <w:tcW w:w="3976" w:type="dxa"/>
          </w:tcPr>
          <w:p w14:paraId="11798547" w14:textId="77777777" w:rsidR="00920617" w:rsidRPr="00F677F5" w:rsidRDefault="00920617" w:rsidP="00533401"/>
        </w:tc>
      </w:tr>
      <w:tr w:rsidR="00306544" w14:paraId="4F6E956A" w14:textId="77777777" w:rsidTr="006D17CD">
        <w:tc>
          <w:tcPr>
            <w:tcW w:w="1781" w:type="dxa"/>
            <w:vMerge w:val="restart"/>
            <w:vAlign w:val="center"/>
          </w:tcPr>
          <w:p w14:paraId="233C8249" w14:textId="77777777" w:rsidR="00306544" w:rsidRDefault="00306544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14:paraId="49AB0EFB" w14:textId="696DE104" w:rsidR="00306544" w:rsidRDefault="00306544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BTEC Tech Award</w:t>
            </w:r>
          </w:p>
          <w:p w14:paraId="145409D3" w14:textId="635EDF58" w:rsidR="00306544" w:rsidRPr="00533401" w:rsidRDefault="00306544" w:rsidP="005334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14:paraId="39041EA5" w14:textId="77777777" w:rsidR="00306544" w:rsidRPr="00920617" w:rsidRDefault="00306544" w:rsidP="00533401"/>
          <w:p w14:paraId="39B779D7" w14:textId="6A598719" w:rsidR="00306544" w:rsidRDefault="00306544" w:rsidP="00533401">
            <w:r w:rsidRPr="00920617">
              <w:t>In year 11</w:t>
            </w:r>
            <w:r>
              <w:t xml:space="preserve"> students are completing the BTEC Tech award in Music Practise.</w:t>
            </w:r>
          </w:p>
          <w:p w14:paraId="07A0BCA7" w14:textId="3C71FBBB" w:rsidR="00306544" w:rsidRDefault="00306544" w:rsidP="00533401"/>
          <w:p w14:paraId="7BD2FD16" w14:textId="0765826A" w:rsidR="00306544" w:rsidRPr="00920617" w:rsidRDefault="00306544" w:rsidP="00533401">
            <w:r>
              <w:t>They are using the skills and knowledge they developed in year 10 to help them complete the final 2 components.</w:t>
            </w:r>
          </w:p>
          <w:p w14:paraId="378A82D0" w14:textId="77777777" w:rsidR="00306544" w:rsidRPr="00920617" w:rsidRDefault="00306544" w:rsidP="00533401"/>
          <w:p w14:paraId="7709A36A" w14:textId="4ECA0765" w:rsidR="00306544" w:rsidRPr="00920617" w:rsidRDefault="00306544" w:rsidP="00533401"/>
        </w:tc>
        <w:tc>
          <w:tcPr>
            <w:tcW w:w="3718" w:type="dxa"/>
            <w:gridSpan w:val="2"/>
          </w:tcPr>
          <w:p w14:paraId="524AD05A" w14:textId="77777777" w:rsidR="00306544" w:rsidRDefault="00306544" w:rsidP="00F677F5">
            <w:r w:rsidRPr="00306544">
              <w:rPr>
                <w:b/>
                <w:bCs/>
              </w:rPr>
              <w:t>Component 2</w:t>
            </w:r>
            <w:r>
              <w:t>:</w:t>
            </w:r>
          </w:p>
          <w:p w14:paraId="5B649E5B" w14:textId="77777777" w:rsidR="00306544" w:rsidRDefault="00306544" w:rsidP="00F677F5">
            <w:r>
              <w:t>Students will use their composition and performance skills to complete the task set by Pearson.</w:t>
            </w:r>
          </w:p>
          <w:p w14:paraId="7F198D9B" w14:textId="77777777" w:rsidR="00306544" w:rsidRDefault="00306544" w:rsidP="00306544">
            <w:pPr>
              <w:autoSpaceDE w:val="0"/>
              <w:autoSpaceDN w:val="0"/>
              <w:adjustRightInd w:val="0"/>
              <w:rPr>
                <w:rFonts w:ascii="OpenSans" w:hAnsi="OpenSans" w:cs="OpenSans"/>
              </w:rPr>
            </w:pPr>
            <w:r>
              <w:rPr>
                <w:rFonts w:ascii="OpenSans" w:hAnsi="OpenSans" w:cs="OpenSans"/>
              </w:rPr>
              <w:t>In response to the task, learners will plan and create 2 musical outcomes in</w:t>
            </w:r>
          </w:p>
          <w:p w14:paraId="125A6DF8" w14:textId="77777777" w:rsidR="00306544" w:rsidRDefault="00306544" w:rsidP="00306544">
            <w:pPr>
              <w:autoSpaceDE w:val="0"/>
              <w:autoSpaceDN w:val="0"/>
              <w:adjustRightInd w:val="0"/>
              <w:rPr>
                <w:rFonts w:ascii="OpenSans" w:hAnsi="OpenSans" w:cs="OpenSans"/>
              </w:rPr>
            </w:pPr>
            <w:r>
              <w:rPr>
                <w:rFonts w:ascii="OpenSans" w:hAnsi="OpenSans" w:cs="OpenSans"/>
              </w:rPr>
              <w:t>different musical areas in response to a theme that will develop professional</w:t>
            </w:r>
          </w:p>
          <w:p w14:paraId="2F60100C" w14:textId="77777777" w:rsidR="00306544" w:rsidRDefault="00306544" w:rsidP="00306544">
            <w:pPr>
              <w:rPr>
                <w:rFonts w:ascii="OpenSans" w:hAnsi="OpenSans" w:cs="OpenSans"/>
              </w:rPr>
            </w:pPr>
            <w:r>
              <w:rPr>
                <w:rFonts w:ascii="OpenSans" w:hAnsi="OpenSans" w:cs="OpenSans"/>
              </w:rPr>
              <w:t>and musical skills.</w:t>
            </w:r>
          </w:p>
          <w:p w14:paraId="27089994" w14:textId="77777777" w:rsidR="00306544" w:rsidRDefault="00306544" w:rsidP="00306544">
            <w:pPr>
              <w:rPr>
                <w:rFonts w:ascii="OpenSans" w:hAnsi="OpenSans" w:cs="OpenSans"/>
              </w:rPr>
            </w:pPr>
          </w:p>
          <w:p w14:paraId="106E7B1A" w14:textId="77777777" w:rsidR="00306544" w:rsidRPr="0099596E" w:rsidRDefault="00306544" w:rsidP="00306544">
            <w:pPr>
              <w:rPr>
                <w:b/>
                <w:bCs/>
              </w:rPr>
            </w:pPr>
            <w:r w:rsidRPr="0099596E">
              <w:rPr>
                <w:b/>
                <w:bCs/>
              </w:rPr>
              <w:t>Component 3:</w:t>
            </w:r>
          </w:p>
          <w:p w14:paraId="4AF77F90" w14:textId="77777777" w:rsidR="00306544" w:rsidRDefault="00306544" w:rsidP="00306544">
            <w:r>
              <w:t>Students will be preparing for th</w:t>
            </w:r>
            <w:r w:rsidR="0099596E">
              <w:t>is component by revising musical styles and general music theory.</w:t>
            </w:r>
          </w:p>
          <w:p w14:paraId="6CAA6900" w14:textId="7FADD5FE" w:rsidR="0099596E" w:rsidRPr="00920617" w:rsidRDefault="0099596E" w:rsidP="00306544"/>
        </w:tc>
        <w:tc>
          <w:tcPr>
            <w:tcW w:w="553" w:type="dxa"/>
          </w:tcPr>
          <w:p w14:paraId="608B183D" w14:textId="77777777" w:rsidR="00306544" w:rsidRPr="00920617" w:rsidRDefault="00306544" w:rsidP="00533401"/>
        </w:tc>
        <w:tc>
          <w:tcPr>
            <w:tcW w:w="4803" w:type="dxa"/>
            <w:gridSpan w:val="2"/>
          </w:tcPr>
          <w:p w14:paraId="0D8A1202" w14:textId="77777777" w:rsidR="00306544" w:rsidRDefault="0099596E" w:rsidP="00533401">
            <w:r w:rsidRPr="0099596E">
              <w:rPr>
                <w:b/>
                <w:bCs/>
              </w:rPr>
              <w:t>Component 3</w:t>
            </w:r>
            <w:r>
              <w:t>:</w:t>
            </w:r>
          </w:p>
          <w:p w14:paraId="2DF778D0" w14:textId="77777777" w:rsidR="0099596E" w:rsidRDefault="0099596E" w:rsidP="0099596E">
            <w:pPr>
              <w:autoSpaceDE w:val="0"/>
              <w:autoSpaceDN w:val="0"/>
              <w:adjustRightInd w:val="0"/>
              <w:rPr>
                <w:rFonts w:ascii="OpenSans" w:hAnsi="OpenSans" w:cs="OpenSans"/>
              </w:rPr>
            </w:pPr>
            <w:r>
              <w:rPr>
                <w:rFonts w:ascii="OpenSans" w:hAnsi="OpenSans" w:cs="OpenSans"/>
              </w:rPr>
              <w:t>This external component builds on the knowledge, understanding and skills acquired</w:t>
            </w:r>
          </w:p>
          <w:p w14:paraId="09E28222" w14:textId="77777777" w:rsidR="0099596E" w:rsidRDefault="0099596E" w:rsidP="0099596E">
            <w:pPr>
              <w:autoSpaceDE w:val="0"/>
              <w:autoSpaceDN w:val="0"/>
              <w:adjustRightInd w:val="0"/>
              <w:rPr>
                <w:rFonts w:ascii="OpenSans" w:hAnsi="OpenSans" w:cs="OpenSans"/>
              </w:rPr>
            </w:pPr>
            <w:r>
              <w:rPr>
                <w:rFonts w:ascii="OpenSans" w:hAnsi="OpenSans" w:cs="OpenSans"/>
              </w:rPr>
              <w:t>and developed in Components 1 and 2 and allows learners to apply the musical skills</w:t>
            </w:r>
          </w:p>
          <w:p w14:paraId="71F5BCCD" w14:textId="77777777" w:rsidR="0099596E" w:rsidRDefault="0099596E" w:rsidP="0099596E">
            <w:pPr>
              <w:rPr>
                <w:rFonts w:ascii="OpenSans" w:hAnsi="OpenSans" w:cs="OpenSans"/>
              </w:rPr>
            </w:pPr>
            <w:r>
              <w:rPr>
                <w:rFonts w:ascii="OpenSans" w:hAnsi="OpenSans" w:cs="OpenSans"/>
              </w:rPr>
              <w:t>and techniques they have explored and developed.</w:t>
            </w:r>
          </w:p>
          <w:p w14:paraId="1BDCBF08" w14:textId="16BDBA20" w:rsidR="0099596E" w:rsidRDefault="0099596E" w:rsidP="0099596E">
            <w:pPr>
              <w:autoSpaceDE w:val="0"/>
              <w:autoSpaceDN w:val="0"/>
              <w:adjustRightInd w:val="0"/>
              <w:rPr>
                <w:rFonts w:ascii="OpenSans" w:hAnsi="OpenSans" w:cs="OpenSans"/>
              </w:rPr>
            </w:pPr>
            <w:r>
              <w:rPr>
                <w:rFonts w:ascii="OpenSans" w:hAnsi="OpenSans" w:cs="OpenSans"/>
              </w:rPr>
              <w:t>For assessment, learners will respond to the brief</w:t>
            </w:r>
          </w:p>
          <w:p w14:paraId="532DC416" w14:textId="53A29CF8" w:rsidR="0099596E" w:rsidRPr="00920617" w:rsidRDefault="0099596E" w:rsidP="0099596E">
            <w:r>
              <w:rPr>
                <w:rFonts w:ascii="OpenSans" w:hAnsi="OpenSans" w:cs="OpenSans"/>
              </w:rPr>
              <w:t xml:space="preserve"> as a music creator and performer.</w:t>
            </w:r>
          </w:p>
        </w:tc>
        <w:tc>
          <w:tcPr>
            <w:tcW w:w="553" w:type="dxa"/>
            <w:vAlign w:val="center"/>
          </w:tcPr>
          <w:p w14:paraId="1DC8575C" w14:textId="77777777" w:rsidR="00306544" w:rsidRPr="00920617" w:rsidRDefault="00306544" w:rsidP="00533401">
            <w:pPr>
              <w:jc w:val="center"/>
            </w:pPr>
          </w:p>
        </w:tc>
        <w:tc>
          <w:tcPr>
            <w:tcW w:w="3731" w:type="dxa"/>
            <w:gridSpan w:val="2"/>
            <w:shd w:val="clear" w:color="auto" w:fill="E7E6E6" w:themeFill="background2"/>
          </w:tcPr>
          <w:p w14:paraId="29CC3652" w14:textId="77777777" w:rsidR="00306544" w:rsidRPr="00920617" w:rsidRDefault="00306544" w:rsidP="00533401"/>
        </w:tc>
        <w:tc>
          <w:tcPr>
            <w:tcW w:w="553" w:type="dxa"/>
          </w:tcPr>
          <w:p w14:paraId="1A4CAFB9" w14:textId="77777777" w:rsidR="00306544" w:rsidRPr="00920617" w:rsidRDefault="00306544" w:rsidP="00533401"/>
        </w:tc>
        <w:tc>
          <w:tcPr>
            <w:tcW w:w="3976" w:type="dxa"/>
          </w:tcPr>
          <w:p w14:paraId="15364516" w14:textId="77777777" w:rsidR="009E4DEE" w:rsidRDefault="009E4DEE" w:rsidP="009E4DEE">
            <w:r>
              <w:t>Focus on Sound</w:t>
            </w:r>
          </w:p>
          <w:p w14:paraId="5E051D81" w14:textId="77777777" w:rsidR="009E4DEE" w:rsidRDefault="009E4DEE" w:rsidP="009E4DEE"/>
          <w:p w14:paraId="0549C6C4" w14:textId="77777777" w:rsidR="009E4DEE" w:rsidRDefault="009E4DEE" w:rsidP="009E4DEE">
            <w:r>
              <w:t>BBC Bitesize</w:t>
            </w:r>
          </w:p>
          <w:p w14:paraId="7A5B0C11" w14:textId="77777777" w:rsidR="009E4DEE" w:rsidRDefault="009E4DEE" w:rsidP="009E4DEE"/>
          <w:p w14:paraId="11EAD13A" w14:textId="77777777" w:rsidR="009E4DEE" w:rsidRDefault="00A3238D" w:rsidP="009E4DEE">
            <w:hyperlink r:id="rId9" w:history="1">
              <w:r w:rsidR="009E4DEE" w:rsidRPr="00286A51">
                <w:rPr>
                  <w:rStyle w:val="Hyperlink"/>
                </w:rPr>
                <w:t>https://www.musictheory.net/lessons</w:t>
              </w:r>
            </w:hyperlink>
          </w:p>
          <w:p w14:paraId="78696B05" w14:textId="77777777" w:rsidR="009E4DEE" w:rsidRDefault="009E4DEE" w:rsidP="009E4DEE"/>
          <w:p w14:paraId="7F3B8D8F" w14:textId="77777777" w:rsidR="009E4DEE" w:rsidRDefault="009E4DEE" w:rsidP="009E4DEE">
            <w:proofErr w:type="spellStart"/>
            <w:r>
              <w:t>Soundtrap</w:t>
            </w:r>
            <w:proofErr w:type="spellEnd"/>
          </w:p>
          <w:p w14:paraId="2AB292C6" w14:textId="77777777" w:rsidR="009E4DEE" w:rsidRDefault="009E4DEE" w:rsidP="009E4DEE"/>
          <w:p w14:paraId="1FB57818" w14:textId="77777777" w:rsidR="009E4DEE" w:rsidRDefault="009E4DEE" w:rsidP="009E4DEE">
            <w:proofErr w:type="spellStart"/>
            <w:r>
              <w:t>Youtube</w:t>
            </w:r>
            <w:proofErr w:type="spellEnd"/>
          </w:p>
          <w:p w14:paraId="0AFE0E13" w14:textId="77777777" w:rsidR="00306544" w:rsidRPr="00920617" w:rsidRDefault="00306544" w:rsidP="00533401"/>
        </w:tc>
      </w:tr>
      <w:tr w:rsidR="0099596E" w14:paraId="6DF540BB" w14:textId="77777777" w:rsidTr="00576F87">
        <w:tc>
          <w:tcPr>
            <w:tcW w:w="1781" w:type="dxa"/>
            <w:vMerge/>
            <w:vAlign w:val="center"/>
          </w:tcPr>
          <w:p w14:paraId="08429AAB" w14:textId="77777777" w:rsidR="0099596E" w:rsidRPr="00533401" w:rsidRDefault="0099596E" w:rsidP="005334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14:paraId="5ACC4F8B" w14:textId="77777777" w:rsidR="0099596E" w:rsidRPr="00920617" w:rsidRDefault="0099596E" w:rsidP="00533401"/>
          <w:p w14:paraId="085FAC7C" w14:textId="77777777" w:rsidR="0099596E" w:rsidRPr="00920617" w:rsidRDefault="0099596E" w:rsidP="00533401"/>
          <w:p w14:paraId="7E3434F6" w14:textId="6B14647B" w:rsidR="0099596E" w:rsidRPr="00920617" w:rsidRDefault="0099596E" w:rsidP="00533401"/>
        </w:tc>
        <w:tc>
          <w:tcPr>
            <w:tcW w:w="3718" w:type="dxa"/>
            <w:gridSpan w:val="2"/>
          </w:tcPr>
          <w:p w14:paraId="4D585346" w14:textId="70A2E2B6" w:rsidR="0099596E" w:rsidRPr="0099596E" w:rsidRDefault="0099596E" w:rsidP="00F677F5">
            <w:pPr>
              <w:rPr>
                <w:b/>
                <w:bCs/>
              </w:rPr>
            </w:pPr>
            <w:r w:rsidRPr="0099596E">
              <w:rPr>
                <w:b/>
                <w:bCs/>
              </w:rPr>
              <w:t>Component 2: Internal assessment</w:t>
            </w:r>
          </w:p>
        </w:tc>
        <w:tc>
          <w:tcPr>
            <w:tcW w:w="553" w:type="dxa"/>
          </w:tcPr>
          <w:p w14:paraId="507F9293" w14:textId="77777777" w:rsidR="0099596E" w:rsidRPr="00920617" w:rsidRDefault="0099596E" w:rsidP="00533401"/>
        </w:tc>
        <w:tc>
          <w:tcPr>
            <w:tcW w:w="4803" w:type="dxa"/>
            <w:gridSpan w:val="2"/>
          </w:tcPr>
          <w:p w14:paraId="4926EBB1" w14:textId="714CB3D9" w:rsidR="0099596E" w:rsidRPr="0099596E" w:rsidRDefault="0099596E" w:rsidP="00533401">
            <w:pPr>
              <w:rPr>
                <w:b/>
                <w:bCs/>
              </w:rPr>
            </w:pPr>
            <w:r w:rsidRPr="0099596E">
              <w:rPr>
                <w:b/>
                <w:bCs/>
              </w:rPr>
              <w:t>Component 3: External assessment</w:t>
            </w:r>
          </w:p>
        </w:tc>
        <w:tc>
          <w:tcPr>
            <w:tcW w:w="553" w:type="dxa"/>
            <w:vAlign w:val="center"/>
          </w:tcPr>
          <w:p w14:paraId="752CBA6B" w14:textId="77777777" w:rsidR="0099596E" w:rsidRPr="00920617" w:rsidRDefault="0099596E" w:rsidP="00533401">
            <w:pPr>
              <w:jc w:val="center"/>
            </w:pPr>
          </w:p>
        </w:tc>
        <w:tc>
          <w:tcPr>
            <w:tcW w:w="3731" w:type="dxa"/>
            <w:gridSpan w:val="2"/>
            <w:shd w:val="clear" w:color="auto" w:fill="E7E6E6" w:themeFill="background2"/>
          </w:tcPr>
          <w:p w14:paraId="4FF881E6" w14:textId="77777777" w:rsidR="0099596E" w:rsidRPr="00920617" w:rsidRDefault="0099596E" w:rsidP="00533401"/>
        </w:tc>
        <w:tc>
          <w:tcPr>
            <w:tcW w:w="553" w:type="dxa"/>
          </w:tcPr>
          <w:p w14:paraId="0B9C251B" w14:textId="77777777" w:rsidR="0099596E" w:rsidRPr="00920617" w:rsidRDefault="0099596E" w:rsidP="00533401"/>
        </w:tc>
        <w:tc>
          <w:tcPr>
            <w:tcW w:w="3976" w:type="dxa"/>
          </w:tcPr>
          <w:p w14:paraId="00483A67" w14:textId="77777777" w:rsidR="0099596E" w:rsidRPr="00920617" w:rsidRDefault="0099596E" w:rsidP="00533401"/>
        </w:tc>
      </w:tr>
    </w:tbl>
    <w:p w14:paraId="6C0E4079" w14:textId="77777777" w:rsidR="00533401" w:rsidRPr="00533401" w:rsidRDefault="00533401" w:rsidP="00533401">
      <w:pPr>
        <w:rPr>
          <w:b/>
          <w:bCs/>
          <w:u w:val="single"/>
        </w:rPr>
      </w:pPr>
    </w:p>
    <w:sectPr w:rsidR="00533401" w:rsidRPr="00533401" w:rsidSect="0053340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98A"/>
    <w:rsid w:val="0011498A"/>
    <w:rsid w:val="00306544"/>
    <w:rsid w:val="004B54DC"/>
    <w:rsid w:val="004E420A"/>
    <w:rsid w:val="0050091F"/>
    <w:rsid w:val="00533401"/>
    <w:rsid w:val="005E4DF4"/>
    <w:rsid w:val="0078450D"/>
    <w:rsid w:val="00822955"/>
    <w:rsid w:val="00920617"/>
    <w:rsid w:val="00992E8F"/>
    <w:rsid w:val="0099596E"/>
    <w:rsid w:val="009E4DEE"/>
    <w:rsid w:val="00A3238D"/>
    <w:rsid w:val="00AC3680"/>
    <w:rsid w:val="00F677F5"/>
    <w:rsid w:val="00FE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093B3"/>
  <w15:chartTrackingRefBased/>
  <w15:docId w15:val="{BF3156B5-5404-421F-9279-8827824D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4D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D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sictheory.net/lesson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usictheory.net/lesson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usictheory.net/lesson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.Peilow\OneDrive%20-%20Creative%20Education%20Trust\Documents\My%20documents\2022-23\Department\Curriculum%20Plan\ABS%20Curriculum%20Overview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6" ma:contentTypeDescription="Create a new document." ma:contentTypeScope="" ma:versionID="cccb2763c2f5e82cd099b09538c3759b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8b4b9d88853e717834b43af0ecc2885d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4AC05C-9E98-4848-A5FB-8976FD4C2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5b13c-f1e8-4fb3-894d-383b6fee7b38"/>
    <ds:schemaRef ds:uri="9974d3e3-2d73-451e-850c-9bbf43ff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E85C2E-E5FD-464F-928C-2FA50AEFD9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 Curriculum Overview Template.dotx</Template>
  <TotalTime>1</TotalTime>
  <Pages>2</Pages>
  <Words>716</Words>
  <Characters>4085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Peilow</dc:creator>
  <cp:keywords/>
  <dc:description/>
  <cp:lastModifiedBy>Vicky Thomas</cp:lastModifiedBy>
  <cp:revision>2</cp:revision>
  <dcterms:created xsi:type="dcterms:W3CDTF">2022-10-19T19:29:00Z</dcterms:created>
  <dcterms:modified xsi:type="dcterms:W3CDTF">2022-10-19T19:29:00Z</dcterms:modified>
</cp:coreProperties>
</file>