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40A62" w14:textId="77777777" w:rsidR="008144FC" w:rsidRPr="001545CA" w:rsidRDefault="008144FC" w:rsidP="008144FC">
      <w:pPr>
        <w:autoSpaceDE w:val="0"/>
        <w:autoSpaceDN w:val="0"/>
        <w:adjustRightInd w:val="0"/>
        <w:spacing w:after="200" w:line="276" w:lineRule="auto"/>
        <w:rPr>
          <w:rFonts w:ascii="Arial" w:hAnsi="Arial" w:cs="Arial"/>
          <w:b/>
          <w:bCs/>
          <w:sz w:val="28"/>
          <w:szCs w:val="28"/>
          <w:lang w:val="en"/>
        </w:rPr>
      </w:pPr>
      <w:r w:rsidRPr="008144FC">
        <w:rPr>
          <w:rFonts w:ascii="Arial" w:hAnsi="Arial" w:cs="Arial"/>
          <w:b/>
          <w:bCs/>
          <w:sz w:val="28"/>
          <w:szCs w:val="28"/>
          <w:lang w:val="en"/>
        </w:rPr>
        <w:t>Information for Parents</w:t>
      </w:r>
    </w:p>
    <w:p w14:paraId="087EFCB0" w14:textId="77777777" w:rsidR="008144FC" w:rsidRPr="001545CA" w:rsidRDefault="008144FC" w:rsidP="008144FC">
      <w:pPr>
        <w:autoSpaceDE w:val="0"/>
        <w:autoSpaceDN w:val="0"/>
        <w:adjustRightInd w:val="0"/>
        <w:spacing w:after="200" w:line="276" w:lineRule="auto"/>
        <w:rPr>
          <w:rFonts w:ascii="Arial" w:hAnsi="Arial" w:cs="Arial"/>
          <w:lang w:val="en"/>
        </w:rPr>
      </w:pPr>
      <w:r w:rsidRPr="001545CA">
        <w:rPr>
          <w:rFonts w:ascii="Arial" w:hAnsi="Arial" w:cs="Arial"/>
          <w:lang w:val="en"/>
        </w:rPr>
        <w:t xml:space="preserve">Your child will receive information about careers during their time at Abbeyfield School.  We will provide opportunities for them to develop life skills and core competencies that employers value, by enabling them to take part in employment and enterprise events.  </w:t>
      </w:r>
    </w:p>
    <w:p w14:paraId="0AB0B06D" w14:textId="3B85D23B" w:rsidR="008144FC" w:rsidRPr="001545CA" w:rsidRDefault="008144FC" w:rsidP="008144FC">
      <w:pPr>
        <w:autoSpaceDE w:val="0"/>
        <w:autoSpaceDN w:val="0"/>
        <w:adjustRightInd w:val="0"/>
        <w:spacing w:after="200" w:line="276" w:lineRule="auto"/>
        <w:rPr>
          <w:rFonts w:ascii="Arial" w:hAnsi="Arial" w:cs="Arial"/>
          <w:lang w:val="en"/>
        </w:rPr>
      </w:pPr>
      <w:r w:rsidRPr="001545CA">
        <w:rPr>
          <w:rFonts w:ascii="Arial" w:hAnsi="Arial" w:cs="Arial"/>
          <w:lang w:val="en"/>
        </w:rPr>
        <w:t xml:space="preserve">During Key Stage 3 our students focus on self-development. We aim for our students to have an understanding about the qualities they possess and the skills they can develop. They learn about these as part of </w:t>
      </w:r>
      <w:r w:rsidR="00974802">
        <w:rPr>
          <w:rFonts w:ascii="Arial" w:hAnsi="Arial" w:cs="Arial"/>
          <w:lang w:val="en"/>
        </w:rPr>
        <w:t xml:space="preserve">the PSHE </w:t>
      </w:r>
      <w:r w:rsidRPr="001545CA">
        <w:rPr>
          <w:rFonts w:ascii="Arial" w:hAnsi="Arial" w:cs="Arial"/>
          <w:lang w:val="en"/>
        </w:rPr>
        <w:t xml:space="preserve">curriculum. From Year 7 onwards students are also provided with plenty of opportunities to explore the many different careers available to them. Every student has their own </w:t>
      </w:r>
      <w:r w:rsidR="00974802">
        <w:rPr>
          <w:rFonts w:ascii="Arial" w:hAnsi="Arial" w:cs="Arial"/>
          <w:lang w:val="en"/>
        </w:rPr>
        <w:t>Unifrog</w:t>
      </w:r>
      <w:r w:rsidRPr="001545CA">
        <w:rPr>
          <w:rFonts w:ascii="Arial" w:hAnsi="Arial" w:cs="Arial"/>
          <w:lang w:val="en"/>
        </w:rPr>
        <w:t xml:space="preserve"> profile, which is a comprehensive careers tool that provides guided career matches based on what students like and dislike and subject pathways.</w:t>
      </w:r>
    </w:p>
    <w:p w14:paraId="376CF9D3" w14:textId="4461DECB" w:rsidR="008144FC" w:rsidRDefault="008144FC" w:rsidP="008144FC">
      <w:pPr>
        <w:autoSpaceDE w:val="0"/>
        <w:autoSpaceDN w:val="0"/>
        <w:adjustRightInd w:val="0"/>
        <w:spacing w:after="200" w:line="276" w:lineRule="auto"/>
        <w:rPr>
          <w:rFonts w:ascii="Arial" w:eastAsia="Times New Roman" w:hAnsi="Arial" w:cs="Arial"/>
          <w:color w:val="444444"/>
          <w:lang w:eastAsia="en-GB"/>
        </w:rPr>
      </w:pPr>
      <w:r w:rsidRPr="001545CA">
        <w:rPr>
          <w:rFonts w:ascii="Arial" w:hAnsi="Arial" w:cs="Arial"/>
          <w:lang w:val="en"/>
        </w:rPr>
        <w:t>During Key Stage 4 our students focus on career pathways and employability skills. Students are provided with opportunities to network with employers through our Guest Lecture Series, Assemblies and Mock Interviews. They also develop their employability skills during tutor time, enterprise challenges and Creative Learning Days. Year 11 student</w:t>
      </w:r>
      <w:r w:rsidR="00974802">
        <w:rPr>
          <w:rFonts w:ascii="Arial" w:hAnsi="Arial" w:cs="Arial"/>
          <w:lang w:val="en"/>
        </w:rPr>
        <w:t>s will be encouraged to</w:t>
      </w:r>
      <w:r w:rsidRPr="001545CA">
        <w:rPr>
          <w:rFonts w:ascii="Arial" w:hAnsi="Arial" w:cs="Arial"/>
          <w:lang w:val="en"/>
        </w:rPr>
        <w:t xml:space="preserve"> use the </w:t>
      </w:r>
      <w:r w:rsidRPr="00696B3F">
        <w:rPr>
          <w:rFonts w:ascii="Arial" w:eastAsia="Times New Roman" w:hAnsi="Arial" w:cs="Arial"/>
          <w:color w:val="444444"/>
          <w:lang w:eastAsia="en-GB"/>
        </w:rPr>
        <w:t>Unifrog platform</w:t>
      </w:r>
      <w:r w:rsidRPr="001545CA">
        <w:rPr>
          <w:rFonts w:ascii="Arial" w:eastAsia="Times New Roman" w:hAnsi="Arial" w:cs="Arial"/>
          <w:color w:val="444444"/>
          <w:lang w:eastAsia="en-GB"/>
        </w:rPr>
        <w:t>, which</w:t>
      </w:r>
      <w:r w:rsidRPr="00696B3F">
        <w:rPr>
          <w:rFonts w:ascii="Arial" w:eastAsia="Times New Roman" w:hAnsi="Arial" w:cs="Arial"/>
          <w:color w:val="444444"/>
          <w:lang w:eastAsia="en-GB"/>
        </w:rPr>
        <w:t xml:space="preserve"> provide</w:t>
      </w:r>
      <w:r w:rsidRPr="001545CA">
        <w:rPr>
          <w:rFonts w:ascii="Arial" w:eastAsia="Times New Roman" w:hAnsi="Arial" w:cs="Arial"/>
          <w:color w:val="444444"/>
          <w:lang w:eastAsia="en-GB"/>
        </w:rPr>
        <w:t>s</w:t>
      </w:r>
      <w:r w:rsidRPr="00696B3F">
        <w:rPr>
          <w:rFonts w:ascii="Arial" w:eastAsia="Times New Roman" w:hAnsi="Arial" w:cs="Arial"/>
          <w:color w:val="444444"/>
          <w:lang w:eastAsia="en-GB"/>
        </w:rPr>
        <w:t xml:space="preserve"> access to pathways</w:t>
      </w:r>
      <w:r w:rsidRPr="001545CA">
        <w:rPr>
          <w:rFonts w:ascii="Arial" w:eastAsia="Times New Roman" w:hAnsi="Arial" w:cs="Arial"/>
          <w:color w:val="444444"/>
          <w:lang w:eastAsia="en-GB"/>
        </w:rPr>
        <w:t xml:space="preserve"> and</w:t>
      </w:r>
      <w:r w:rsidRPr="00696B3F">
        <w:rPr>
          <w:rFonts w:ascii="Arial" w:eastAsia="Times New Roman" w:hAnsi="Arial" w:cs="Arial"/>
          <w:color w:val="444444"/>
          <w:lang w:eastAsia="en-GB"/>
        </w:rPr>
        <w:t xml:space="preserve"> further education opportunities</w:t>
      </w:r>
      <w:r w:rsidRPr="001545CA">
        <w:rPr>
          <w:rFonts w:ascii="Arial" w:eastAsia="Times New Roman" w:hAnsi="Arial" w:cs="Arial"/>
          <w:color w:val="444444"/>
          <w:lang w:eastAsia="en-GB"/>
        </w:rPr>
        <w:t xml:space="preserve">. It also acts as a careers passport for students to </w:t>
      </w:r>
      <w:r w:rsidRPr="00696B3F">
        <w:rPr>
          <w:rFonts w:ascii="Arial" w:eastAsia="Times New Roman" w:hAnsi="Arial" w:cs="Arial"/>
          <w:color w:val="444444"/>
          <w:lang w:eastAsia="en-GB"/>
        </w:rPr>
        <w:t>record their achievements, track their intentions and draft application materials</w:t>
      </w:r>
      <w:r w:rsidRPr="001545CA">
        <w:rPr>
          <w:rFonts w:ascii="Arial" w:eastAsia="Times New Roman" w:hAnsi="Arial" w:cs="Arial"/>
          <w:color w:val="444444"/>
          <w:lang w:eastAsia="en-GB"/>
        </w:rPr>
        <w:t xml:space="preserve">. Year 11 students are also provided with a </w:t>
      </w:r>
      <w:r w:rsidRPr="00696B3F">
        <w:rPr>
          <w:rFonts w:ascii="Arial" w:eastAsia="Times New Roman" w:hAnsi="Arial" w:cs="Arial"/>
          <w:color w:val="444444"/>
          <w:lang w:eastAsia="en-GB"/>
        </w:rPr>
        <w:t>1-2-1 careers interview</w:t>
      </w:r>
      <w:r w:rsidRPr="001545CA">
        <w:rPr>
          <w:rFonts w:ascii="Arial" w:eastAsia="Times New Roman" w:hAnsi="Arial" w:cs="Arial"/>
          <w:color w:val="444444"/>
          <w:lang w:eastAsia="en-GB"/>
        </w:rPr>
        <w:t xml:space="preserve"> with a qualified careers advisor</w:t>
      </w:r>
      <w:r w:rsidR="00974802">
        <w:rPr>
          <w:rFonts w:ascii="Arial" w:eastAsia="Times New Roman" w:hAnsi="Arial" w:cs="Arial"/>
          <w:color w:val="444444"/>
          <w:lang w:eastAsia="en-GB"/>
        </w:rPr>
        <w:t xml:space="preserve">.  </w:t>
      </w:r>
      <w:r w:rsidRPr="001545CA">
        <w:rPr>
          <w:rFonts w:ascii="Arial" w:eastAsia="Times New Roman" w:hAnsi="Arial" w:cs="Arial"/>
          <w:color w:val="444444"/>
          <w:lang w:eastAsia="en-GB"/>
        </w:rPr>
        <w:t>This provision can be</w:t>
      </w:r>
      <w:r w:rsidRPr="00696B3F">
        <w:rPr>
          <w:rFonts w:ascii="Arial" w:eastAsia="Times New Roman" w:hAnsi="Arial" w:cs="Arial"/>
          <w:color w:val="444444"/>
          <w:lang w:eastAsia="en-GB"/>
        </w:rPr>
        <w:t xml:space="preserve"> access</w:t>
      </w:r>
      <w:r w:rsidRPr="001545CA">
        <w:rPr>
          <w:rFonts w:ascii="Arial" w:eastAsia="Times New Roman" w:hAnsi="Arial" w:cs="Arial"/>
          <w:color w:val="444444"/>
          <w:lang w:eastAsia="en-GB"/>
        </w:rPr>
        <w:t>ed by students in other year groups if requested.</w:t>
      </w:r>
    </w:p>
    <w:p w14:paraId="6AB8DE47" w14:textId="77777777" w:rsidR="008144FC" w:rsidRPr="001545CA" w:rsidRDefault="008144FC" w:rsidP="008144FC">
      <w:pPr>
        <w:autoSpaceDE w:val="0"/>
        <w:autoSpaceDN w:val="0"/>
        <w:adjustRightInd w:val="0"/>
        <w:spacing w:after="200" w:line="276" w:lineRule="auto"/>
        <w:rPr>
          <w:rFonts w:ascii="Arial" w:eastAsia="Times New Roman" w:hAnsi="Arial" w:cs="Arial"/>
          <w:color w:val="444444"/>
          <w:lang w:eastAsia="en-GB"/>
        </w:rPr>
      </w:pPr>
      <w:r>
        <w:rPr>
          <w:rFonts w:ascii="Arial" w:eastAsia="Times New Roman" w:hAnsi="Arial" w:cs="Arial"/>
          <w:color w:val="444444"/>
          <w:lang w:eastAsia="en-GB"/>
        </w:rPr>
        <w:t xml:space="preserve">During Key Stage 5 our students continue to focus on career pathways and employability skills. We encourage our students to gain experience of workplaces. Including traineeships through the University of Northampton. Students benefit from a fortnightly enrichment programme which facilitates personal development and events such as our Business Networking sessions with local employers. Students also visit Higher Education Institutions to get a taste of each pathway. </w:t>
      </w:r>
    </w:p>
    <w:p w14:paraId="513446B3" w14:textId="77777777" w:rsidR="008144FC" w:rsidRPr="001545CA" w:rsidRDefault="008144FC" w:rsidP="008144FC">
      <w:pPr>
        <w:shd w:val="clear" w:color="auto" w:fill="FFFFFF"/>
        <w:spacing w:after="0" w:line="240" w:lineRule="auto"/>
        <w:textAlignment w:val="baseline"/>
        <w:rPr>
          <w:rFonts w:ascii="Arial" w:eastAsia="Times New Roman" w:hAnsi="Arial" w:cs="Arial"/>
          <w:color w:val="444444"/>
          <w:lang w:eastAsia="en-GB"/>
        </w:rPr>
      </w:pPr>
    </w:p>
    <w:p w14:paraId="5D8912FF" w14:textId="77777777" w:rsidR="008144FC" w:rsidRPr="001545CA" w:rsidRDefault="008144FC" w:rsidP="008144FC">
      <w:pPr>
        <w:shd w:val="clear" w:color="auto" w:fill="FFFFFF"/>
        <w:spacing w:after="0" w:line="240" w:lineRule="auto"/>
        <w:textAlignment w:val="baseline"/>
        <w:rPr>
          <w:rFonts w:ascii="Arial" w:hAnsi="Arial" w:cs="Arial"/>
          <w:color w:val="444444"/>
          <w:shd w:val="clear" w:color="auto" w:fill="FFFFFF"/>
        </w:rPr>
      </w:pPr>
      <w:r w:rsidRPr="001545CA">
        <w:rPr>
          <w:rFonts w:ascii="Arial" w:hAnsi="Arial" w:cs="Arial"/>
          <w:color w:val="444444"/>
          <w:shd w:val="clear" w:color="auto" w:fill="FFFFFF"/>
        </w:rPr>
        <w:t>Ours careers strategy is designed to meet The Gatsby Benchmarks. This is a framework of 8 guidelines that define the best careers provision in schools. Therefore, all our students at Abbeyfield School are entitled to and can expect to receive:</w:t>
      </w:r>
    </w:p>
    <w:p w14:paraId="6EAAB5E6"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26111CA9"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79854CA4"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r w:rsidRPr="001545CA">
        <w:rPr>
          <w:rFonts w:ascii="Arial" w:hAnsi="Arial" w:cs="Arial"/>
          <w:noProof/>
          <w:color w:val="444444"/>
          <w:sz w:val="21"/>
          <w:szCs w:val="21"/>
        </w:rPr>
        <mc:AlternateContent>
          <mc:Choice Requires="wpg">
            <w:drawing>
              <wp:anchor distT="0" distB="0" distL="114300" distR="114300" simplePos="0" relativeHeight="251659264" behindDoc="0" locked="0" layoutInCell="1" allowOverlap="1" wp14:anchorId="6F20E19F" wp14:editId="5B7C77C9">
                <wp:simplePos x="0" y="0"/>
                <wp:positionH relativeFrom="column">
                  <wp:posOffset>736270</wp:posOffset>
                </wp:positionH>
                <wp:positionV relativeFrom="paragraph">
                  <wp:posOffset>15710</wp:posOffset>
                </wp:positionV>
                <wp:extent cx="4469765" cy="4484370"/>
                <wp:effectExtent l="0" t="0" r="0" b="0"/>
                <wp:wrapNone/>
                <wp:docPr id="195" name="Group 195"/>
                <wp:cNvGraphicFramePr/>
                <a:graphic xmlns:a="http://schemas.openxmlformats.org/drawingml/2006/main">
                  <a:graphicData uri="http://schemas.microsoft.com/office/word/2010/wordprocessingGroup">
                    <wpg:wgp>
                      <wpg:cNvGrpSpPr/>
                      <wpg:grpSpPr>
                        <a:xfrm>
                          <a:off x="0" y="0"/>
                          <a:ext cx="4469765" cy="4484370"/>
                          <a:chOff x="0" y="0"/>
                          <a:chExt cx="4469765" cy="4484370"/>
                        </a:xfrm>
                      </wpg:grpSpPr>
                      <wps:wsp>
                        <wps:cNvPr id="194" name="Rectangle 194"/>
                        <wps:cNvSpPr/>
                        <wps:spPr>
                          <a:xfrm>
                            <a:off x="94593" y="31531"/>
                            <a:ext cx="4271645" cy="4353560"/>
                          </a:xfrm>
                          <a:prstGeom prst="rect">
                            <a:avLst/>
                          </a:prstGeom>
                          <a:solidFill>
                            <a:schemeClr val="bg1">
                              <a:lumMod val="7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3" name="Group 193"/>
                        <wpg:cNvGrpSpPr/>
                        <wpg:grpSpPr>
                          <a:xfrm>
                            <a:off x="0" y="0"/>
                            <a:ext cx="4469765" cy="4484370"/>
                            <a:chOff x="0" y="0"/>
                            <a:chExt cx="4469765" cy="4484370"/>
                          </a:xfrm>
                        </wpg:grpSpPr>
                        <pic:pic xmlns:pic="http://schemas.openxmlformats.org/drawingml/2006/picture">
                          <pic:nvPicPr>
                            <pic:cNvPr id="1" name="Picture 1"/>
                            <pic:cNvPicPr>
                              <a:picLocks noChangeAspect="1"/>
                            </pic:cNvPicPr>
                          </pic:nvPicPr>
                          <pic:blipFill>
                            <a:blip r:embed="rId5">
                              <a:clrChange>
                                <a:clrFrom>
                                  <a:srgbClr val="FFFFFF"/>
                                </a:clrFrom>
                                <a:clrTo>
                                  <a:srgbClr val="FFFFFF">
                                    <a:alpha val="0"/>
                                  </a:srgbClr>
                                </a:clrTo>
                              </a:clrChange>
                              <a:extLst>
                                <a:ext uri="{BEBA8EAE-BF5A-486C-A8C5-ECC9F3942E4B}">
                                  <a14:imgProps xmlns:a14="http://schemas.microsoft.com/office/drawing/2010/main">
                                    <a14:imgLayer r:embed="rId6">
                                      <a14:imgEffect>
                                        <a14:backgroundRemoval t="2548" b="95117" l="5544" r="94670">
                                          <a14:foregroundMark x1="17058" y1="13376" x2="17058" y2="13376"/>
                                          <a14:foregroundMark x1="12580" y1="5732" x2="12580" y2="5732"/>
                                          <a14:foregroundMark x1="5544" y1="8493" x2="5544" y2="8493"/>
                                          <a14:foregroundMark x1="25586" y1="3609" x2="25586" y2="3609"/>
                                          <a14:foregroundMark x1="24094" y1="2972" x2="24094" y2="2972"/>
                                          <a14:foregroundMark x1="21322" y1="3397" x2="21322" y2="3397"/>
                                          <a14:foregroundMark x1="56503" y1="9979" x2="56503" y2="9979"/>
                                          <a14:foregroundMark x1="62900" y1="2548" x2="62900" y2="2548"/>
                                          <a14:foregroundMark x1="82942" y1="9979" x2="82942" y2="9979"/>
                                          <a14:foregroundMark x1="82942" y1="9979" x2="82942" y2="9979"/>
                                          <a14:foregroundMark x1="81450" y1="10828" x2="81450" y2="10828"/>
                                          <a14:foregroundMark x1="94670" y1="10403" x2="94670" y2="10403"/>
                                          <a14:foregroundMark x1="49254" y1="8068" x2="49254" y2="8068"/>
                                          <a14:foregroundMark x1="82516" y1="41614" x2="82516" y2="41614"/>
                                          <a14:foregroundMark x1="57996" y1="39915" x2="57996" y2="39915"/>
                                          <a14:foregroundMark x1="23454" y1="39703" x2="23454" y2="39703"/>
                                          <a14:foregroundMark x1="16631" y1="34395" x2="16631" y2="34395"/>
                                          <a14:foregroundMark x1="50320" y1="83227" x2="50320" y2="83227"/>
                                          <a14:foregroundMark x1="44136" y1="77282" x2="44136" y2="77282"/>
                                          <a14:foregroundMark x1="82090" y1="85563" x2="82090" y2="85563"/>
                                          <a14:foregroundMark x1="87846" y1="84076" x2="87846" y2="84076"/>
                                          <a14:foregroundMark x1="90618" y1="80042" x2="90618" y2="80042"/>
                                          <a14:foregroundMark x1="91045" y1="84926" x2="91045" y2="84926"/>
                                          <a14:foregroundMark x1="87846" y1="88323" x2="87846" y2="88323"/>
                                          <a14:foregroundMark x1="79957" y1="82803" x2="79957" y2="82803"/>
                                          <a14:foregroundMark x1="77399" y1="95117" x2="77399" y2="95117"/>
                                          <a14:foregroundMark x1="53305" y1="80042" x2="53305" y2="80042"/>
                                          <a14:foregroundMark x1="61407" y1="73036" x2="61407" y2="73036"/>
                                          <a14:foregroundMark x1="56930" y1="74098" x2="56930" y2="74098"/>
                                          <a14:foregroundMark x1="60341" y1="76221" x2="60341" y2="76221"/>
                                          <a14:foregroundMark x1="53731" y1="88747" x2="53731" y2="88747"/>
                                          <a14:foregroundMark x1="50533" y1="88747" x2="50533" y2="88747"/>
                                          <a14:foregroundMark x1="47761" y1="89384" x2="47761" y2="89384"/>
                                          <a14:foregroundMark x1="47761" y1="89384" x2="47761" y2="89384"/>
                                          <a14:foregroundMark x1="45203" y1="90446" x2="45203" y2="90446"/>
                                          <a14:foregroundMark x1="45416" y1="91932" x2="45416" y2="91932"/>
                                          <a14:foregroundMark x1="50533" y1="91932" x2="50533" y2="91932"/>
                                          <a14:foregroundMark x1="56503" y1="91932" x2="56503" y2="91932"/>
                                          <a14:foregroundMark x1="60128" y1="92569" x2="60128" y2="92569"/>
                                          <a14:foregroundMark x1="58635" y1="89384" x2="58635" y2="89384"/>
                                          <a14:foregroundMark x1="40299" y1="75159" x2="40299" y2="75159"/>
                                          <a14:foregroundMark x1="43070" y1="73885" x2="43070" y2="73885"/>
                                          <a14:foregroundMark x1="45842" y1="73248" x2="45842" y2="73248"/>
                                          <a14:foregroundMark x1="44989" y1="75159" x2="44989" y2="75159"/>
                                          <a14:foregroundMark x1="43070" y1="75796" x2="43070" y2="75796"/>
                                          <a14:foregroundMark x1="46482" y1="80042" x2="46482" y2="80042"/>
                                          <a14:foregroundMark x1="49467" y1="80679" x2="49467" y2="80679"/>
                                          <a14:foregroundMark x1="21962" y1="55414" x2="21962" y2="55414"/>
                                          <a14:foregroundMark x1="21962" y1="77919" x2="21962" y2="77919"/>
                                          <a14:foregroundMark x1="18337" y1="81316" x2="18337" y2="81316"/>
                                          <a14:foregroundMark x1="14286" y1="84713" x2="14286" y2="84713"/>
                                          <a14:foregroundMark x1="11514" y1="81529" x2="11514" y2="81529"/>
                                          <a14:foregroundMark x1="10235" y1="78556" x2="10235" y2="78556"/>
                                          <a14:foregroundMark x1="9382" y1="75159" x2="9382" y2="75159"/>
                                          <a14:foregroundMark x1="6183" y1="76433" x2="6183" y2="76433"/>
                                          <a14:foregroundMark x1="18124" y1="73248" x2="18124" y2="73248"/>
                                          <a14:foregroundMark x1="48827" y1="82166" x2="48827" y2="82166"/>
                                          <a14:foregroundMark x1="48827" y1="82166" x2="48827" y2="82166"/>
                                          <a14:foregroundMark x1="52878" y1="82803" x2="52878" y2="82803"/>
                                          <a14:foregroundMark x1="15565" y1="54352" x2="15565" y2="54352"/>
                                          <a14:foregroundMark x1="15565" y1="54352" x2="15565" y2="54352"/>
                                          <a14:foregroundMark x1="13006" y1="51168" x2="13006" y2="51168"/>
                                          <a14:foregroundMark x1="56077" y1="78556" x2="56077" y2="78556"/>
                                          <a14:foregroundMark x1="82942" y1="13376" x2="82942" y2="13376"/>
                                          <a14:foregroundMark x1="24094" y1="14013" x2="24094" y2="14013"/>
                                          <a14:foregroundMark x1="21535" y1="17197" x2="21535" y2="17197"/>
                                          <a14:foregroundMark x1="16205" y1="16773" x2="16205" y2="16773"/>
                                          <a14:foregroundMark x1="12154" y1="13800" x2="12154" y2="13800"/>
                                          <a14:foregroundMark x1="9595" y1="17622" x2="9595" y2="17622"/>
                                          <a14:foregroundMark x1="9168" y1="12527" x2="9168" y2="12527"/>
                                          <a14:foregroundMark x1="10448" y1="8068" x2="10448" y2="8068"/>
                                          <a14:foregroundMark x1="18977" y1="8068" x2="18977" y2="8068"/>
                                          <a14:foregroundMark x1="23667" y1="9766" x2="23667" y2="9766"/>
                                          <a14:foregroundMark x1="27505" y1="14862" x2="27505" y2="14862"/>
                                          <a14:foregroundMark x1="33475" y1="14862" x2="33475" y2="14862"/>
                                          <a14:foregroundMark x1="26439" y1="15074" x2="26439" y2="15074"/>
                                          <a14:foregroundMark x1="24947" y1="18047" x2="24947" y2="18047"/>
                                          <a14:foregroundMark x1="23881" y1="20807" x2="23881" y2="20807"/>
                                          <a14:foregroundMark x1="23241" y1="22293" x2="23241" y2="22293"/>
                                          <a14:foregroundMark x1="22814" y1="19533" x2="22814" y2="19533"/>
                                          <a14:foregroundMark x1="19829" y1="17622" x2="19829" y2="17622"/>
                                          <a14:foregroundMark x1="19829" y1="14013" x2="19829" y2="14013"/>
                                          <a14:foregroundMark x1="19829" y1="10191" x2="19829" y2="10191"/>
                                          <a14:foregroundMark x1="15139" y1="8493" x2="15139" y2="8493"/>
                                          <a14:foregroundMark x1="54584" y1="14862" x2="54584" y2="14862"/>
                                          <a14:foregroundMark x1="51812" y1="12102" x2="51812" y2="12102"/>
                                          <a14:foregroundMark x1="47335" y1="8705" x2="47335" y2="8705"/>
                                          <a14:foregroundMark x1="42857" y1="7219" x2="42857" y2="7219"/>
                                          <a14:foregroundMark x1="75480" y1="13588" x2="75480" y2="13588"/>
                                          <a14:foregroundMark x1="76333" y1="18259" x2="76333" y2="18259"/>
                                          <a14:foregroundMark x1="80384" y1="16561" x2="80384" y2="16561"/>
                                          <a14:foregroundMark x1="80384" y1="16561" x2="80384" y2="16561"/>
                                          <a14:foregroundMark x1="85714" y1="15711" x2="85714" y2="15711"/>
                                          <a14:foregroundMark x1="89339" y1="15074" x2="89339" y2="15074"/>
                                          <a14:foregroundMark x1="77399" y1="74522" x2="77399" y2="74522"/>
                                          <a14:foregroundMark x1="61620" y1="76008" x2="61620" y2="76008"/>
                                          <a14:foregroundMark x1="53945" y1="85775" x2="53945" y2="85775"/>
                                          <a14:foregroundMark x1="14499" y1="42675" x2="14499" y2="42675"/>
                                          <a14:foregroundMark x1="10235" y1="41614" x2="10235" y2="41614"/>
                                          <a14:foregroundMark x1="10021" y1="25053" x2="10021" y2="25053"/>
                                          <a14:foregroundMark x1="10021" y1="25053" x2="10021" y2="25053"/>
                                          <a14:foregroundMark x1="9595" y1="19321" x2="9595" y2="19321"/>
                                          <a14:foregroundMark x1="42431" y1="90870" x2="42431" y2="90870"/>
                                          <a14:foregroundMark x1="49680" y1="87473" x2="49680" y2="87473"/>
                                          <a14:foregroundMark x1="69296" y1="85138" x2="69296" y2="85138"/>
                                          <a14:foregroundMark x1="31130" y1="83227" x2="31130" y2="83227"/>
                                          <a14:backgroundMark x1="24094" y1="2548" x2="24094" y2="2548"/>
                                          <a14:backgroundMark x1="63326" y1="2548" x2="63326" y2="2548"/>
                                          <a14:backgroundMark x1="62687" y1="2335" x2="62687" y2="233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469765" cy="4484370"/>
                            </a:xfrm>
                            <a:prstGeom prst="rect">
                              <a:avLst/>
                            </a:prstGeom>
                            <a:noFill/>
                            <a:ln>
                              <a:noFill/>
                            </a:ln>
                          </pic:spPr>
                        </pic:pic>
                        <wpg:grpSp>
                          <wpg:cNvPr id="192" name="Group 192"/>
                          <wpg:cNvGrpSpPr/>
                          <wpg:grpSpPr>
                            <a:xfrm>
                              <a:off x="204717" y="136477"/>
                              <a:ext cx="4046220" cy="4104640"/>
                              <a:chOff x="0" y="0"/>
                              <a:chExt cx="4046368" cy="4105252"/>
                            </a:xfrm>
                          </wpg:grpSpPr>
                          <wps:wsp>
                            <wps:cNvPr id="217" name="Text Box 2"/>
                            <wps:cNvSpPr txBox="1">
                              <a:spLocks noChangeArrowheads="1"/>
                            </wps:cNvSpPr>
                            <wps:spPr bwMode="auto">
                              <a:xfrm>
                                <a:off x="1555667" y="1531917"/>
                                <a:ext cx="994867" cy="958291"/>
                              </a:xfrm>
                              <a:prstGeom prst="rect">
                                <a:avLst/>
                              </a:prstGeom>
                              <a:noFill/>
                              <a:ln w="9525">
                                <a:noFill/>
                                <a:miter lim="800000"/>
                                <a:headEnd/>
                                <a:tailEnd/>
                              </a:ln>
                            </wps:spPr>
                            <wps:txbx>
                              <w:txbxContent>
                                <w:p w14:paraId="09A37E09" w14:textId="77777777" w:rsidR="008144FC" w:rsidRPr="005234C7" w:rsidRDefault="008144FC" w:rsidP="008144FC">
                                  <w:pPr>
                                    <w:jc w:val="center"/>
                                    <w:rPr>
                                      <w:b/>
                                      <w:bCs/>
                                      <w:color w:val="FFFFFF" w:themeColor="background1"/>
                                      <w:sz w:val="24"/>
                                      <w:szCs w:val="24"/>
                                      <w14:shadow w14:blurRad="50800" w14:dist="38100" w14:dir="10800000" w14:sx="100000" w14:sy="100000" w14:kx="0" w14:ky="0" w14:algn="r">
                                        <w14:srgbClr w14:val="000000">
                                          <w14:alpha w14:val="60000"/>
                                        </w14:srgbClr>
                                      </w14:shadow>
                                    </w:rPr>
                                  </w:pPr>
                                  <w:r w:rsidRPr="005234C7">
                                    <w:rPr>
                                      <w:b/>
                                      <w:bCs/>
                                      <w:color w:val="FFFFFF" w:themeColor="background1"/>
                                      <w:sz w:val="24"/>
                                      <w:szCs w:val="24"/>
                                      <w14:shadow w14:blurRad="50800" w14:dist="38100" w14:dir="10800000" w14:sx="100000" w14:sy="100000" w14:kx="0" w14:ky="0" w14:algn="r">
                                        <w14:srgbClr w14:val="000000">
                                          <w14:alpha w14:val="60000"/>
                                        </w14:srgbClr>
                                      </w14:shadow>
                                    </w:rPr>
                                    <w:t xml:space="preserve">The Gatsby Benchmarks </w:t>
                                  </w:r>
                                </w:p>
                              </w:txbxContent>
                            </wps:txbx>
                            <wps:bodyPr rot="0" vert="horz" wrap="square" lIns="91440" tIns="45720" rIns="91440" bIns="45720" anchor="ctr" anchorCtr="0">
                              <a:noAutofit/>
                            </wps:bodyPr>
                          </wps:wsp>
                          <wps:wsp>
                            <wps:cNvPr id="2" name="Text Box 2"/>
                            <wps:cNvSpPr txBox="1">
                              <a:spLocks noChangeArrowheads="1"/>
                            </wps:cNvSpPr>
                            <wps:spPr bwMode="auto">
                              <a:xfrm>
                                <a:off x="11875" y="23750"/>
                                <a:ext cx="994867" cy="958291"/>
                              </a:xfrm>
                              <a:prstGeom prst="rect">
                                <a:avLst/>
                              </a:prstGeom>
                              <a:noFill/>
                              <a:ln w="9525">
                                <a:noFill/>
                                <a:miter lim="800000"/>
                                <a:headEnd/>
                                <a:tailEnd/>
                              </a:ln>
                            </wps:spPr>
                            <wps:txbx>
                              <w:txbxContent>
                                <w:p w14:paraId="4E6104AF"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1. Stable careers programme </w:t>
                                  </w:r>
                                </w:p>
                              </w:txbxContent>
                            </wps:txbx>
                            <wps:bodyPr rot="0" vert="horz" wrap="square" lIns="91440" tIns="45720" rIns="91440" bIns="45720" anchor="ctr" anchorCtr="0">
                              <a:noAutofit/>
                            </wps:bodyPr>
                          </wps:wsp>
                          <wps:wsp>
                            <wps:cNvPr id="5" name="Text Box 2"/>
                            <wps:cNvSpPr txBox="1">
                              <a:spLocks noChangeArrowheads="1"/>
                            </wps:cNvSpPr>
                            <wps:spPr bwMode="auto">
                              <a:xfrm>
                                <a:off x="1555667" y="0"/>
                                <a:ext cx="994867" cy="958291"/>
                              </a:xfrm>
                              <a:prstGeom prst="rect">
                                <a:avLst/>
                              </a:prstGeom>
                              <a:noFill/>
                              <a:ln w="9525">
                                <a:noFill/>
                                <a:miter lim="800000"/>
                                <a:headEnd/>
                                <a:tailEnd/>
                              </a:ln>
                            </wps:spPr>
                            <wps:txbx>
                              <w:txbxContent>
                                <w:p w14:paraId="6D93C468"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2. Learning from career and labour market information</w:t>
                                  </w:r>
                                </w:p>
                              </w:txbxContent>
                            </wps:txbx>
                            <wps:bodyPr rot="0" vert="horz" wrap="square" lIns="91440" tIns="45720" rIns="91440" bIns="45720" anchor="ctr" anchorCtr="0">
                              <a:noAutofit/>
                            </wps:bodyPr>
                          </wps:wsp>
                          <wps:wsp>
                            <wps:cNvPr id="6" name="Text Box 6"/>
                            <wps:cNvSpPr txBox="1">
                              <a:spLocks noChangeArrowheads="1"/>
                            </wps:cNvSpPr>
                            <wps:spPr bwMode="auto">
                              <a:xfrm>
                                <a:off x="3040083" y="23750"/>
                                <a:ext cx="994867" cy="958291"/>
                              </a:xfrm>
                              <a:prstGeom prst="rect">
                                <a:avLst/>
                              </a:prstGeom>
                              <a:noFill/>
                              <a:ln w="9525">
                                <a:noFill/>
                                <a:miter lim="800000"/>
                                <a:headEnd/>
                                <a:tailEnd/>
                              </a:ln>
                            </wps:spPr>
                            <wps:txbx>
                              <w:txbxContent>
                                <w:p w14:paraId="0E016A98"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3. Addressing the needs of each pupil </w:t>
                                  </w:r>
                                </w:p>
                              </w:txbxContent>
                            </wps:txbx>
                            <wps:bodyPr rot="0" vert="horz" wrap="square" lIns="91440" tIns="45720" rIns="91440" bIns="45720" anchor="ctr" anchorCtr="0">
                              <a:noAutofit/>
                            </wps:bodyPr>
                          </wps:wsp>
                          <wps:wsp>
                            <wps:cNvPr id="7" name="Text Box 7"/>
                            <wps:cNvSpPr txBox="1">
                              <a:spLocks noChangeArrowheads="1"/>
                            </wps:cNvSpPr>
                            <wps:spPr bwMode="auto">
                              <a:xfrm>
                                <a:off x="23750" y="1520041"/>
                                <a:ext cx="994867" cy="958291"/>
                              </a:xfrm>
                              <a:prstGeom prst="rect">
                                <a:avLst/>
                              </a:prstGeom>
                              <a:noFill/>
                              <a:ln w="9525">
                                <a:noFill/>
                                <a:miter lim="800000"/>
                                <a:headEnd/>
                                <a:tailEnd/>
                              </a:ln>
                            </wps:spPr>
                            <wps:txbx>
                              <w:txbxContent>
                                <w:p w14:paraId="59D2FDDD" w14:textId="77777777" w:rsidR="008144FC" w:rsidRPr="005234C7" w:rsidRDefault="008144FC" w:rsidP="008144FC">
                                  <w:pP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4. Linking curriculum learning to careers </w:t>
                                  </w:r>
                                </w:p>
                              </w:txbxContent>
                            </wps:txbx>
                            <wps:bodyPr rot="0" vert="horz" wrap="square" lIns="91440" tIns="45720" rIns="91440" bIns="45720" anchor="ctr" anchorCtr="0">
                              <a:noAutofit/>
                            </wps:bodyPr>
                          </wps:wsp>
                          <wps:wsp>
                            <wps:cNvPr id="26" name="Text Box 26"/>
                            <wps:cNvSpPr txBox="1">
                              <a:spLocks noChangeArrowheads="1"/>
                            </wps:cNvSpPr>
                            <wps:spPr bwMode="auto">
                              <a:xfrm>
                                <a:off x="3167992" y="1508166"/>
                                <a:ext cx="866960" cy="958291"/>
                              </a:xfrm>
                              <a:prstGeom prst="rect">
                                <a:avLst/>
                              </a:prstGeom>
                              <a:noFill/>
                              <a:ln w="9525">
                                <a:noFill/>
                                <a:miter lim="800000"/>
                                <a:headEnd/>
                                <a:tailEnd/>
                              </a:ln>
                            </wps:spPr>
                            <wps:txbx>
                              <w:txbxContent>
                                <w:p w14:paraId="5D39EC75" w14:textId="77777777" w:rsidR="008144FC" w:rsidRPr="005234C7" w:rsidRDefault="008144FC" w:rsidP="008144FC">
                                  <w:pPr>
                                    <w:jc w:val="right"/>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5. Encounters with employers and employees </w:t>
                                  </w:r>
                                </w:p>
                              </w:txbxContent>
                            </wps:txbx>
                            <wps:bodyPr rot="0" vert="horz" wrap="square" lIns="91440" tIns="45720" rIns="91440" bIns="45720" anchor="ctr" anchorCtr="0">
                              <a:noAutofit/>
                            </wps:bodyPr>
                          </wps:wsp>
                          <wps:wsp>
                            <wps:cNvPr id="28" name="Text Box 28"/>
                            <wps:cNvSpPr txBox="1">
                              <a:spLocks noChangeArrowheads="1"/>
                            </wps:cNvSpPr>
                            <wps:spPr bwMode="auto">
                              <a:xfrm>
                                <a:off x="0" y="3146961"/>
                                <a:ext cx="994867" cy="958291"/>
                              </a:xfrm>
                              <a:prstGeom prst="rect">
                                <a:avLst/>
                              </a:prstGeom>
                              <a:noFill/>
                              <a:ln w="9525">
                                <a:noFill/>
                                <a:miter lim="800000"/>
                                <a:headEnd/>
                                <a:tailEnd/>
                              </a:ln>
                            </wps:spPr>
                            <wps:txbx>
                              <w:txbxContent>
                                <w:p w14:paraId="043D26ED" w14:textId="77777777" w:rsidR="008144FC"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p>
                                <w:p w14:paraId="390AFE4E"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6. Experiences of workplaces </w:t>
                                  </w:r>
                                </w:p>
                              </w:txbxContent>
                            </wps:txbx>
                            <wps:bodyPr rot="0" vert="horz" wrap="square" lIns="91440" tIns="45720" rIns="91440" bIns="45720" anchor="ctr" anchorCtr="0">
                              <a:noAutofit/>
                            </wps:bodyPr>
                          </wps:wsp>
                          <wps:wsp>
                            <wps:cNvPr id="29" name="Text Box 29"/>
                            <wps:cNvSpPr txBox="1">
                              <a:spLocks noChangeArrowheads="1"/>
                            </wps:cNvSpPr>
                            <wps:spPr bwMode="auto">
                              <a:xfrm>
                                <a:off x="1543792" y="3135086"/>
                                <a:ext cx="994867" cy="958291"/>
                              </a:xfrm>
                              <a:prstGeom prst="rect">
                                <a:avLst/>
                              </a:prstGeom>
                              <a:noFill/>
                              <a:ln w="9525">
                                <a:noFill/>
                                <a:miter lim="800000"/>
                                <a:headEnd/>
                                <a:tailEnd/>
                              </a:ln>
                            </wps:spPr>
                            <wps:txbx>
                              <w:txbxContent>
                                <w:p w14:paraId="019854E7" w14:textId="77777777" w:rsidR="008144FC" w:rsidRPr="008A0DF8" w:rsidRDefault="008144FC" w:rsidP="008144FC">
                                  <w:pPr>
                                    <w:jc w:val="center"/>
                                    <w:rPr>
                                      <w:b/>
                                      <w:bCs/>
                                      <w:color w:val="FFFFFF" w:themeColor="background1"/>
                                      <w:sz w:val="10"/>
                                      <w:szCs w:val="10"/>
                                      <w14:shadow w14:blurRad="50800" w14:dist="38100" w14:dir="10800000" w14:sx="100000" w14:sy="100000" w14:kx="0" w14:ky="0" w14:algn="r">
                                        <w14:srgbClr w14:val="000000">
                                          <w14:alpha w14:val="60000"/>
                                        </w14:srgbClr>
                                      </w14:shadow>
                                    </w:rPr>
                                  </w:pPr>
                                </w:p>
                                <w:p w14:paraId="4BFDCBCD"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7. Encounters with further and higher education </w:t>
                                  </w:r>
                                </w:p>
                              </w:txbxContent>
                            </wps:txbx>
                            <wps:bodyPr rot="0" vert="horz" wrap="square" lIns="91440" tIns="45720" rIns="91440" bIns="45720" anchor="ctr" anchorCtr="0">
                              <a:noAutofit/>
                            </wps:bodyPr>
                          </wps:wsp>
                          <wps:wsp>
                            <wps:cNvPr id="30" name="Text Box 30"/>
                            <wps:cNvSpPr txBox="1">
                              <a:spLocks noChangeArrowheads="1"/>
                            </wps:cNvSpPr>
                            <wps:spPr bwMode="auto">
                              <a:xfrm>
                                <a:off x="3051958" y="3146961"/>
                                <a:ext cx="994410" cy="957644"/>
                              </a:xfrm>
                              <a:prstGeom prst="rect">
                                <a:avLst/>
                              </a:prstGeom>
                              <a:noFill/>
                              <a:ln w="9525">
                                <a:noFill/>
                                <a:miter lim="800000"/>
                                <a:headEnd/>
                                <a:tailEnd/>
                              </a:ln>
                            </wps:spPr>
                            <wps:txbx>
                              <w:txbxContent>
                                <w:p w14:paraId="72D2C3A2" w14:textId="77777777" w:rsidR="008144FC"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p>
                                <w:p w14:paraId="1AA800D6"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8. Personal Guidance </w:t>
                                  </w:r>
                                </w:p>
                              </w:txbxContent>
                            </wps:txbx>
                            <wps:bodyPr rot="0" vert="horz" wrap="square" lIns="91440" tIns="45720" rIns="91440" bIns="45720" anchor="ctr" anchorCtr="0">
                              <a:noAutofit/>
                            </wps:bodyPr>
                          </wps:wsp>
                        </wpg:grpSp>
                      </wpg:grpSp>
                    </wpg:wgp>
                  </a:graphicData>
                </a:graphic>
              </wp:anchor>
            </w:drawing>
          </mc:Choice>
          <mc:Fallback>
            <w:pict>
              <v:group w14:anchorId="6F20E19F" id="Group 195" o:spid="_x0000_s1026" style="position:absolute;margin-left:57.95pt;margin-top:1.25pt;width:351.95pt;height:353.1pt;z-index:251659264" coordsize="44697,44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">
                <v:rect id="Rectangle 194" o:spid="_x0000_s1027" style="position:absolute;left:945;top:315;width:42717;height:435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" fillcolor="#bfbfbf [2412]" strokecolor="#a5a5a5 [2092]" strokeweight="1pt"/>
                <v:group id="Group 193" o:spid="_x0000_s1028" style="position:absolute;width:44697;height:44843" coordsize="44697,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width:44697;height:448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">
                    <v:imagedata r:id="rId7" o:title="" chromakey="white"/>
                  </v:shape>
                  <v:group id="Group 192" o:spid="_x0000_s1030" style="position:absolute;left:2047;top:1364;width:40462;height:41047" coordsize="40463,4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type id="_x0000_t202" coordsize="21600,21600" o:spt="202" path="m,l,21600r21600,l21600,xe">
                      <v:stroke joinstyle="miter"/>
                      <v:path gradientshapeok="t" o:connecttype="rect"/>
                    </v:shapetype>
                    <v:shape id="Text Box 2" o:spid="_x0000_s1031" type="#_x0000_t202" style="position:absolute;left:15556;top:15319;width:9949;height:9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" filled="f" stroked="f">
                      <v:textbox>
                        <w:txbxContent>
                          <w:p w14:paraId="09A37E09" w14:textId="77777777" w:rsidR="008144FC" w:rsidRPr="005234C7" w:rsidRDefault="008144FC" w:rsidP="008144FC">
                            <w:pPr>
                              <w:jc w:val="center"/>
                              <w:rPr>
                                <w:b/>
                                <w:bCs/>
                                <w:color w:val="FFFFFF" w:themeColor="background1"/>
                                <w:sz w:val="24"/>
                                <w:szCs w:val="24"/>
                                <w14:shadow w14:blurRad="50800" w14:dist="38100" w14:dir="10800000" w14:sx="100000" w14:sy="100000" w14:kx="0" w14:ky="0" w14:algn="r">
                                  <w14:srgbClr w14:val="000000">
                                    <w14:alpha w14:val="60000"/>
                                  </w14:srgbClr>
                                </w14:shadow>
                              </w:rPr>
                            </w:pPr>
                            <w:r w:rsidRPr="005234C7">
                              <w:rPr>
                                <w:b/>
                                <w:bCs/>
                                <w:color w:val="FFFFFF" w:themeColor="background1"/>
                                <w:sz w:val="24"/>
                                <w:szCs w:val="24"/>
                                <w14:shadow w14:blurRad="50800" w14:dist="38100" w14:dir="10800000" w14:sx="100000" w14:sy="100000" w14:kx="0" w14:ky="0" w14:algn="r">
                                  <w14:srgbClr w14:val="000000">
                                    <w14:alpha w14:val="60000"/>
                                  </w14:srgbClr>
                                </w14:shadow>
                              </w:rPr>
                              <w:t xml:space="preserve">The Gatsby Benchmarks </w:t>
                            </w:r>
                          </w:p>
                        </w:txbxContent>
                      </v:textbox>
                    </v:shape>
                    <v:shape id="Text Box 2" o:spid="_x0000_s1032" type="#_x0000_t202" style="position:absolute;left:118;top:237;width:9949;height:9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" filled="f" stroked="f">
                      <v:textbox>
                        <w:txbxContent>
                          <w:p w14:paraId="4E6104AF"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1. Stable careers programme </w:t>
                            </w:r>
                          </w:p>
                        </w:txbxContent>
                      </v:textbox>
                    </v:shape>
                    <v:shape id="Text Box 2" o:spid="_x0000_s1033" type="#_x0000_t202" style="position:absolute;left:15556;width:9949;height:9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" filled="f" stroked="f">
                      <v:textbox>
                        <w:txbxContent>
                          <w:p w14:paraId="6D93C468"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2. Learning from career and labour market information</w:t>
                            </w:r>
                          </w:p>
                        </w:txbxContent>
                      </v:textbox>
                    </v:shape>
                    <v:shape id="Text Box 6" o:spid="_x0000_s1034" type="#_x0000_t202" style="position:absolute;left:30400;top:237;width:9949;height:9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" filled="f" stroked="f">
                      <v:textbox>
                        <w:txbxContent>
                          <w:p w14:paraId="0E016A98"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3. Addressing the needs of each pupil </w:t>
                            </w:r>
                          </w:p>
                        </w:txbxContent>
                      </v:textbox>
                    </v:shape>
                    <v:shape id="Text Box 7" o:spid="_x0000_s1035" type="#_x0000_t202" style="position:absolute;left:237;top:15200;width:9949;height:9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" filled="f" stroked="f">
                      <v:textbox>
                        <w:txbxContent>
                          <w:p w14:paraId="59D2FDDD" w14:textId="77777777" w:rsidR="008144FC" w:rsidRPr="005234C7" w:rsidRDefault="008144FC" w:rsidP="008144FC">
                            <w:pP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4. Linking curriculum learning to careers </w:t>
                            </w:r>
                          </w:p>
                        </w:txbxContent>
                      </v:textbox>
                    </v:shape>
                    <v:shape id="Text Box 26" o:spid="_x0000_s1036" type="#_x0000_t202" style="position:absolute;left:31679;top:15081;width:8670;height:9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" filled="f" stroked="f">
                      <v:textbox>
                        <w:txbxContent>
                          <w:p w14:paraId="5D39EC75" w14:textId="77777777" w:rsidR="008144FC" w:rsidRPr="005234C7" w:rsidRDefault="008144FC" w:rsidP="008144FC">
                            <w:pPr>
                              <w:jc w:val="right"/>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5. Encounters with employers and employees </w:t>
                            </w:r>
                          </w:p>
                        </w:txbxContent>
                      </v:textbox>
                    </v:shape>
                    <v:shape id="Text Box 28" o:spid="_x0000_s1037" type="#_x0000_t202" style="position:absolute;top:31469;width:9948;height:9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" filled="f" stroked="f">
                      <v:textbox>
                        <w:txbxContent>
                          <w:p w14:paraId="043D26ED" w14:textId="77777777" w:rsidR="008144FC"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p>
                          <w:p w14:paraId="390AFE4E"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6. Experiences of workplaces </w:t>
                            </w:r>
                          </w:p>
                        </w:txbxContent>
                      </v:textbox>
                    </v:shape>
                    <v:shape id="Text Box 29" o:spid="_x0000_s1038" type="#_x0000_t202" style="position:absolute;left:15437;top:31350;width:9949;height:9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" filled="f" stroked="f">
                      <v:textbox>
                        <w:txbxContent>
                          <w:p w14:paraId="019854E7" w14:textId="77777777" w:rsidR="008144FC" w:rsidRPr="008A0DF8" w:rsidRDefault="008144FC" w:rsidP="008144FC">
                            <w:pPr>
                              <w:jc w:val="center"/>
                              <w:rPr>
                                <w:b/>
                                <w:bCs/>
                                <w:color w:val="FFFFFF" w:themeColor="background1"/>
                                <w:sz w:val="10"/>
                                <w:szCs w:val="10"/>
                                <w14:shadow w14:blurRad="50800" w14:dist="38100" w14:dir="10800000" w14:sx="100000" w14:sy="100000" w14:kx="0" w14:ky="0" w14:algn="r">
                                  <w14:srgbClr w14:val="000000">
                                    <w14:alpha w14:val="60000"/>
                                  </w14:srgbClr>
                                </w14:shadow>
                              </w:rPr>
                            </w:pPr>
                          </w:p>
                          <w:p w14:paraId="4BFDCBCD"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7. Encounters with further and higher education </w:t>
                            </w:r>
                          </w:p>
                        </w:txbxContent>
                      </v:textbox>
                    </v:shape>
                    <v:shape id="Text Box 30" o:spid="_x0000_s1039" type="#_x0000_t202" style="position:absolute;left:30519;top:31469;width:9944;height:9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" filled="f" stroked="f">
                      <v:textbox>
                        <w:txbxContent>
                          <w:p w14:paraId="72D2C3A2" w14:textId="77777777" w:rsidR="008144FC"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p>
                          <w:p w14:paraId="1AA800D6" w14:textId="77777777" w:rsidR="008144FC" w:rsidRPr="005234C7" w:rsidRDefault="008144FC" w:rsidP="008144FC">
                            <w:pPr>
                              <w:jc w:val="center"/>
                              <w:rPr>
                                <w:b/>
                                <w:bCs/>
                                <w:color w:val="FFFFFF" w:themeColor="background1"/>
                                <w:sz w:val="18"/>
                                <w:szCs w:val="18"/>
                                <w14:shadow w14:blurRad="50800" w14:dist="38100" w14:dir="10800000" w14:sx="100000" w14:sy="100000" w14:kx="0" w14:ky="0" w14:algn="r">
                                  <w14:srgbClr w14:val="000000">
                                    <w14:alpha w14:val="60000"/>
                                  </w14:srgbClr>
                                </w14:shadow>
                              </w:rPr>
                            </w:pPr>
                            <w:r w:rsidRPr="005234C7">
                              <w:rPr>
                                <w:b/>
                                <w:bCs/>
                                <w:color w:val="FFFFFF" w:themeColor="background1"/>
                                <w:sz w:val="18"/>
                                <w:szCs w:val="18"/>
                                <w14:shadow w14:blurRad="50800" w14:dist="38100" w14:dir="10800000" w14:sx="100000" w14:sy="100000" w14:kx="0" w14:ky="0" w14:algn="r">
                                  <w14:srgbClr w14:val="000000">
                                    <w14:alpha w14:val="60000"/>
                                  </w14:srgbClr>
                                </w14:shadow>
                              </w:rPr>
                              <w:t xml:space="preserve">8. Personal Guidance </w:t>
                            </w:r>
                          </w:p>
                        </w:txbxContent>
                      </v:textbox>
                    </v:shape>
                  </v:group>
                </v:group>
              </v:group>
            </w:pict>
          </mc:Fallback>
        </mc:AlternateContent>
      </w:r>
    </w:p>
    <w:p w14:paraId="09DA3A33"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13F76B81"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15E3F774"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6598CA78"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319C59AD"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562913E5"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00ED0E10"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2141356F"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5DABB0F3"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1EB04683"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6B8DE4DB"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3130372C" w14:textId="77777777" w:rsidR="008144FC" w:rsidRPr="001545CA" w:rsidRDefault="008144FC" w:rsidP="008144FC">
      <w:pPr>
        <w:shd w:val="clear" w:color="auto" w:fill="FFFFFF"/>
        <w:spacing w:after="0" w:line="240" w:lineRule="auto"/>
        <w:textAlignment w:val="baseline"/>
        <w:rPr>
          <w:rFonts w:ascii="Arial" w:hAnsi="Arial" w:cs="Arial"/>
          <w:color w:val="444444"/>
          <w:sz w:val="21"/>
          <w:szCs w:val="21"/>
          <w:shd w:val="clear" w:color="auto" w:fill="FFFFFF"/>
        </w:rPr>
      </w:pPr>
    </w:p>
    <w:p w14:paraId="121A279D" w14:textId="77777777" w:rsidR="008144FC" w:rsidRPr="001545CA" w:rsidRDefault="008144FC" w:rsidP="008144FC">
      <w:pPr>
        <w:shd w:val="clear" w:color="auto" w:fill="FFFFFF"/>
        <w:spacing w:after="0" w:line="240" w:lineRule="auto"/>
        <w:textAlignment w:val="baseline"/>
        <w:rPr>
          <w:rFonts w:ascii="Arial" w:eastAsia="Times New Roman" w:hAnsi="Arial" w:cs="Arial"/>
          <w:color w:val="444444"/>
          <w:sz w:val="18"/>
          <w:szCs w:val="18"/>
          <w:lang w:eastAsia="en-GB"/>
        </w:rPr>
      </w:pPr>
    </w:p>
    <w:p w14:paraId="106E7E9D" w14:textId="77777777" w:rsidR="008144FC" w:rsidRPr="00FC342A" w:rsidRDefault="008144FC" w:rsidP="008144FC">
      <w:pPr>
        <w:autoSpaceDE w:val="0"/>
        <w:autoSpaceDN w:val="0"/>
        <w:adjustRightInd w:val="0"/>
        <w:spacing w:after="200" w:line="276" w:lineRule="auto"/>
        <w:rPr>
          <w:rFonts w:ascii="Arial" w:hAnsi="Arial" w:cs="Arial"/>
          <w:b/>
          <w:bCs/>
          <w:lang w:val="en"/>
        </w:rPr>
      </w:pPr>
      <w:r w:rsidRPr="00FC342A">
        <w:rPr>
          <w:rFonts w:ascii="Arial" w:hAnsi="Arial" w:cs="Arial"/>
          <w:b/>
          <w:bCs/>
          <w:lang w:val="en"/>
        </w:rPr>
        <w:t xml:space="preserve">How can you help your child with careers and employability?  </w:t>
      </w:r>
    </w:p>
    <w:p w14:paraId="79FC18EF" w14:textId="20A37C6E" w:rsidR="008144FC" w:rsidRPr="001545CA" w:rsidRDefault="008144FC" w:rsidP="008144FC">
      <w:pPr>
        <w:autoSpaceDE w:val="0"/>
        <w:autoSpaceDN w:val="0"/>
        <w:adjustRightInd w:val="0"/>
        <w:spacing w:after="200" w:line="276" w:lineRule="auto"/>
        <w:rPr>
          <w:rFonts w:ascii="Arial" w:hAnsi="Arial" w:cs="Arial"/>
          <w:lang w:val="en"/>
        </w:rPr>
      </w:pPr>
      <w:r w:rsidRPr="001545CA">
        <w:rPr>
          <w:rFonts w:ascii="Arial" w:hAnsi="Arial" w:cs="Arial"/>
          <w:lang w:val="en"/>
        </w:rPr>
        <w:lastRenderedPageBreak/>
        <w:t xml:space="preserve">There is so much you can do to support your </w:t>
      </w:r>
      <w:r w:rsidR="00974802">
        <w:rPr>
          <w:rFonts w:ascii="Arial" w:hAnsi="Arial" w:cs="Arial"/>
          <w:lang w:val="en"/>
        </w:rPr>
        <w:t>child:</w:t>
      </w:r>
    </w:p>
    <w:p w14:paraId="5755891A" w14:textId="77777777" w:rsidR="008144FC" w:rsidRPr="001545CA" w:rsidRDefault="008144FC" w:rsidP="008144FC">
      <w:pPr>
        <w:numPr>
          <w:ilvl w:val="0"/>
          <w:numId w:val="1"/>
        </w:numPr>
        <w:autoSpaceDE w:val="0"/>
        <w:autoSpaceDN w:val="0"/>
        <w:adjustRightInd w:val="0"/>
        <w:spacing w:after="200" w:line="276" w:lineRule="auto"/>
        <w:ind w:left="720" w:hanging="360"/>
        <w:rPr>
          <w:rFonts w:ascii="Arial" w:hAnsi="Arial" w:cs="Arial"/>
          <w:lang w:val="en"/>
        </w:rPr>
      </w:pPr>
      <w:r w:rsidRPr="001545CA">
        <w:rPr>
          <w:rFonts w:ascii="Arial" w:hAnsi="Arial" w:cs="Arial"/>
          <w:lang w:val="en"/>
        </w:rPr>
        <w:t>Show a genuine interest!  Talk to them regularly about their ideas for the future and ask them what they see themselves doing</w:t>
      </w:r>
    </w:p>
    <w:p w14:paraId="07798317" w14:textId="77777777" w:rsidR="008144FC" w:rsidRPr="001545CA" w:rsidRDefault="008144FC" w:rsidP="008144FC">
      <w:pPr>
        <w:numPr>
          <w:ilvl w:val="0"/>
          <w:numId w:val="1"/>
        </w:numPr>
        <w:autoSpaceDE w:val="0"/>
        <w:autoSpaceDN w:val="0"/>
        <w:adjustRightInd w:val="0"/>
        <w:spacing w:after="200" w:line="276" w:lineRule="auto"/>
        <w:ind w:left="720" w:hanging="360"/>
        <w:rPr>
          <w:rFonts w:ascii="Arial" w:hAnsi="Arial" w:cs="Arial"/>
          <w:lang w:val="en"/>
        </w:rPr>
      </w:pPr>
      <w:r w:rsidRPr="001545CA">
        <w:rPr>
          <w:rFonts w:ascii="Arial" w:hAnsi="Arial" w:cs="Arial"/>
          <w:lang w:val="en"/>
        </w:rPr>
        <w:t>Talk to them about what you do as a job – and other job roles you have had</w:t>
      </w:r>
    </w:p>
    <w:p w14:paraId="5BA6B842" w14:textId="3AE94E9E" w:rsidR="008144FC" w:rsidRDefault="008144FC" w:rsidP="008144FC">
      <w:pPr>
        <w:numPr>
          <w:ilvl w:val="0"/>
          <w:numId w:val="1"/>
        </w:numPr>
        <w:autoSpaceDE w:val="0"/>
        <w:autoSpaceDN w:val="0"/>
        <w:adjustRightInd w:val="0"/>
        <w:spacing w:after="200" w:line="276" w:lineRule="auto"/>
        <w:ind w:left="720" w:hanging="360"/>
        <w:rPr>
          <w:rFonts w:ascii="Arial" w:hAnsi="Arial" w:cs="Arial"/>
          <w:lang w:val="en"/>
        </w:rPr>
      </w:pPr>
      <w:r w:rsidRPr="001545CA">
        <w:rPr>
          <w:rFonts w:ascii="Arial" w:hAnsi="Arial" w:cs="Arial"/>
          <w:lang w:val="en"/>
        </w:rPr>
        <w:t>Ask your employer if they would allow you to bring your child to work one day (during school holidays)</w:t>
      </w:r>
      <w:r w:rsidR="00974802">
        <w:rPr>
          <w:rFonts w:ascii="Arial" w:hAnsi="Arial" w:cs="Arial"/>
          <w:lang w:val="en"/>
        </w:rPr>
        <w:t>.</w:t>
      </w:r>
    </w:p>
    <w:p w14:paraId="16CFCBD3" w14:textId="25201988" w:rsidR="00974802" w:rsidRPr="001545CA" w:rsidRDefault="00974802" w:rsidP="008144FC">
      <w:pPr>
        <w:numPr>
          <w:ilvl w:val="0"/>
          <w:numId w:val="1"/>
        </w:numPr>
        <w:autoSpaceDE w:val="0"/>
        <w:autoSpaceDN w:val="0"/>
        <w:adjustRightInd w:val="0"/>
        <w:spacing w:after="200" w:line="276" w:lineRule="auto"/>
        <w:ind w:left="720" w:hanging="360"/>
        <w:rPr>
          <w:rFonts w:ascii="Arial" w:hAnsi="Arial" w:cs="Arial"/>
          <w:lang w:val="en"/>
        </w:rPr>
      </w:pPr>
      <w:r>
        <w:rPr>
          <w:rFonts w:ascii="Arial" w:hAnsi="Arial" w:cs="Arial"/>
          <w:lang w:val="en"/>
        </w:rPr>
        <w:t>Support them to secure voluntary roles/ work experience.</w:t>
      </w:r>
    </w:p>
    <w:p w14:paraId="25F7B0F1" w14:textId="77777777" w:rsidR="008144FC" w:rsidRDefault="008144FC" w:rsidP="008144FC">
      <w:pPr>
        <w:numPr>
          <w:ilvl w:val="0"/>
          <w:numId w:val="1"/>
        </w:numPr>
        <w:autoSpaceDE w:val="0"/>
        <w:autoSpaceDN w:val="0"/>
        <w:adjustRightInd w:val="0"/>
        <w:spacing w:after="0" w:line="276" w:lineRule="auto"/>
        <w:ind w:left="714" w:hanging="357"/>
        <w:rPr>
          <w:rFonts w:ascii="Arial" w:hAnsi="Arial" w:cs="Arial"/>
          <w:lang w:val="en"/>
        </w:rPr>
      </w:pPr>
      <w:r w:rsidRPr="001545CA">
        <w:rPr>
          <w:rFonts w:ascii="Arial" w:hAnsi="Arial" w:cs="Arial"/>
          <w:lang w:val="en"/>
        </w:rPr>
        <w:t>In Year 10/11/12 look on the local college and 6</w:t>
      </w:r>
      <w:r w:rsidRPr="001545CA">
        <w:rPr>
          <w:rFonts w:ascii="Arial" w:hAnsi="Arial" w:cs="Arial"/>
          <w:vertAlign w:val="superscript"/>
          <w:lang w:val="en"/>
        </w:rPr>
        <w:t>th</w:t>
      </w:r>
      <w:r w:rsidRPr="001545CA">
        <w:rPr>
          <w:rFonts w:ascii="Arial" w:hAnsi="Arial" w:cs="Arial"/>
          <w:lang w:val="en"/>
        </w:rPr>
        <w:t xml:space="preserve"> form websites with them, to see what courses are available</w:t>
      </w:r>
    </w:p>
    <w:p w14:paraId="60FB7BF1" w14:textId="77777777" w:rsidR="00974802" w:rsidRPr="001545CA" w:rsidRDefault="00974802" w:rsidP="00974802">
      <w:pPr>
        <w:autoSpaceDE w:val="0"/>
        <w:autoSpaceDN w:val="0"/>
        <w:adjustRightInd w:val="0"/>
        <w:spacing w:after="0" w:line="276" w:lineRule="auto"/>
        <w:ind w:left="714"/>
        <w:rPr>
          <w:rFonts w:ascii="Arial" w:hAnsi="Arial" w:cs="Arial"/>
          <w:lang w:val="en"/>
        </w:rPr>
      </w:pPr>
    </w:p>
    <w:p w14:paraId="2A4BD5C9" w14:textId="77777777" w:rsidR="008144FC" w:rsidRPr="001545CA" w:rsidRDefault="008144FC" w:rsidP="008144FC">
      <w:pPr>
        <w:numPr>
          <w:ilvl w:val="0"/>
          <w:numId w:val="1"/>
        </w:numPr>
        <w:autoSpaceDE w:val="0"/>
        <w:autoSpaceDN w:val="0"/>
        <w:adjustRightInd w:val="0"/>
        <w:spacing w:after="0" w:line="240" w:lineRule="auto"/>
        <w:ind w:left="714" w:hanging="357"/>
        <w:rPr>
          <w:rFonts w:ascii="Arial" w:hAnsi="Arial" w:cs="Arial"/>
          <w:highlight w:val="white"/>
          <w:lang w:val="en"/>
        </w:rPr>
      </w:pPr>
      <w:r w:rsidRPr="001545CA">
        <w:rPr>
          <w:rFonts w:ascii="Arial" w:hAnsi="Arial" w:cs="Arial"/>
          <w:highlight w:val="white"/>
          <w:lang w:val="en"/>
        </w:rPr>
        <w:t xml:space="preserve">Help them to explore the possible employers, apprenticeship providers and further education courses available in the local area. To find out more about local </w:t>
      </w:r>
      <w:proofErr w:type="spellStart"/>
      <w:r w:rsidRPr="001545CA">
        <w:rPr>
          <w:rFonts w:ascii="Arial" w:hAnsi="Arial" w:cs="Arial"/>
          <w:highlight w:val="white"/>
          <w:lang w:val="en"/>
        </w:rPr>
        <w:t>labour</w:t>
      </w:r>
      <w:proofErr w:type="spellEnd"/>
      <w:r w:rsidRPr="001545CA">
        <w:rPr>
          <w:rFonts w:ascii="Arial" w:hAnsi="Arial" w:cs="Arial"/>
          <w:highlight w:val="white"/>
          <w:lang w:val="en"/>
        </w:rPr>
        <w:t xml:space="preserve"> market information, in particular the growing areas of employment, check out these handy guides</w:t>
      </w:r>
    </w:p>
    <w:p w14:paraId="3A553764" w14:textId="77777777" w:rsidR="008144FC" w:rsidRPr="001545CA" w:rsidRDefault="00000000" w:rsidP="008144FC">
      <w:pPr>
        <w:pStyle w:val="ListParagraph"/>
        <w:numPr>
          <w:ilvl w:val="0"/>
          <w:numId w:val="2"/>
        </w:numPr>
        <w:autoSpaceDE w:val="0"/>
        <w:autoSpaceDN w:val="0"/>
        <w:adjustRightInd w:val="0"/>
        <w:spacing w:after="200" w:line="276" w:lineRule="auto"/>
        <w:rPr>
          <w:rFonts w:ascii="Arial" w:hAnsi="Arial" w:cs="Arial"/>
          <w:lang w:val="en"/>
        </w:rPr>
      </w:pPr>
      <w:hyperlink r:id="rId8" w:history="1">
        <w:r w:rsidR="008144FC" w:rsidRPr="001545CA">
          <w:rPr>
            <w:rStyle w:val="Hyperlink"/>
            <w:rFonts w:ascii="Arial" w:hAnsi="Arial" w:cs="Arial"/>
            <w:lang w:val="en"/>
          </w:rPr>
          <w:t>Advanced Manufacturing information</w:t>
        </w:r>
      </w:hyperlink>
      <w:r w:rsidR="008144FC" w:rsidRPr="001545CA">
        <w:rPr>
          <w:rFonts w:ascii="Arial" w:hAnsi="Arial" w:cs="Arial"/>
          <w:lang w:val="en"/>
        </w:rPr>
        <w:t xml:space="preserve"> </w:t>
      </w:r>
    </w:p>
    <w:p w14:paraId="723ADA15" w14:textId="77777777" w:rsidR="008144FC" w:rsidRPr="001545CA" w:rsidRDefault="00000000" w:rsidP="008144FC">
      <w:pPr>
        <w:pStyle w:val="ListParagraph"/>
        <w:numPr>
          <w:ilvl w:val="0"/>
          <w:numId w:val="2"/>
        </w:numPr>
        <w:autoSpaceDE w:val="0"/>
        <w:autoSpaceDN w:val="0"/>
        <w:adjustRightInd w:val="0"/>
        <w:spacing w:after="200" w:line="276" w:lineRule="auto"/>
        <w:rPr>
          <w:rFonts w:ascii="Arial" w:hAnsi="Arial" w:cs="Arial"/>
          <w:lang w:val="en"/>
        </w:rPr>
      </w:pPr>
      <w:hyperlink r:id="rId9" w:history="1">
        <w:r w:rsidR="008144FC" w:rsidRPr="001545CA">
          <w:rPr>
            <w:rStyle w:val="Hyperlink"/>
            <w:rFonts w:ascii="Arial" w:hAnsi="Arial" w:cs="Arial"/>
            <w:lang w:val="en"/>
          </w:rPr>
          <w:t>High Performance Technology information</w:t>
        </w:r>
      </w:hyperlink>
      <w:r w:rsidR="008144FC" w:rsidRPr="001545CA">
        <w:rPr>
          <w:rFonts w:ascii="Arial" w:hAnsi="Arial" w:cs="Arial"/>
          <w:lang w:val="en"/>
        </w:rPr>
        <w:t xml:space="preserve"> </w:t>
      </w:r>
    </w:p>
    <w:p w14:paraId="56CD40E7" w14:textId="77777777" w:rsidR="008144FC" w:rsidRPr="001545CA" w:rsidRDefault="00000000" w:rsidP="008144FC">
      <w:pPr>
        <w:pStyle w:val="ListParagraph"/>
        <w:numPr>
          <w:ilvl w:val="0"/>
          <w:numId w:val="2"/>
        </w:numPr>
        <w:autoSpaceDE w:val="0"/>
        <w:autoSpaceDN w:val="0"/>
        <w:adjustRightInd w:val="0"/>
        <w:spacing w:after="200" w:line="276" w:lineRule="auto"/>
        <w:rPr>
          <w:rFonts w:ascii="Arial" w:hAnsi="Arial" w:cs="Arial"/>
          <w:lang w:val="en"/>
        </w:rPr>
      </w:pPr>
      <w:hyperlink r:id="rId10" w:history="1">
        <w:r w:rsidR="008144FC" w:rsidRPr="001545CA">
          <w:rPr>
            <w:rStyle w:val="Hyperlink"/>
            <w:rFonts w:ascii="Arial" w:hAnsi="Arial" w:cs="Arial"/>
            <w:lang w:val="en"/>
          </w:rPr>
          <w:t>Construction information</w:t>
        </w:r>
      </w:hyperlink>
      <w:r w:rsidR="008144FC" w:rsidRPr="001545CA">
        <w:rPr>
          <w:rFonts w:ascii="Arial" w:hAnsi="Arial" w:cs="Arial"/>
          <w:lang w:val="en"/>
        </w:rPr>
        <w:t xml:space="preserve"> </w:t>
      </w:r>
    </w:p>
    <w:p w14:paraId="1B3FBFB4" w14:textId="77777777" w:rsidR="008144FC" w:rsidRPr="001545CA" w:rsidRDefault="00000000" w:rsidP="008144FC">
      <w:pPr>
        <w:pStyle w:val="ListParagraph"/>
        <w:numPr>
          <w:ilvl w:val="0"/>
          <w:numId w:val="2"/>
        </w:numPr>
        <w:autoSpaceDE w:val="0"/>
        <w:autoSpaceDN w:val="0"/>
        <w:adjustRightInd w:val="0"/>
        <w:spacing w:after="200" w:line="276" w:lineRule="auto"/>
        <w:rPr>
          <w:rFonts w:ascii="Arial" w:hAnsi="Arial" w:cs="Arial"/>
          <w:lang w:val="en"/>
        </w:rPr>
      </w:pPr>
      <w:hyperlink r:id="rId11" w:history="1">
        <w:r w:rsidR="008144FC" w:rsidRPr="001545CA">
          <w:rPr>
            <w:rStyle w:val="Hyperlink"/>
            <w:rFonts w:ascii="Arial" w:hAnsi="Arial" w:cs="Arial"/>
            <w:lang w:val="en"/>
          </w:rPr>
          <w:t>Creative Industries information</w:t>
        </w:r>
      </w:hyperlink>
    </w:p>
    <w:p w14:paraId="77AA1170" w14:textId="77777777" w:rsidR="008144FC" w:rsidRPr="001545CA" w:rsidRDefault="00000000" w:rsidP="008144FC">
      <w:pPr>
        <w:pStyle w:val="ListParagraph"/>
        <w:numPr>
          <w:ilvl w:val="0"/>
          <w:numId w:val="2"/>
        </w:numPr>
        <w:autoSpaceDE w:val="0"/>
        <w:autoSpaceDN w:val="0"/>
        <w:adjustRightInd w:val="0"/>
        <w:spacing w:after="200" w:line="276" w:lineRule="auto"/>
        <w:rPr>
          <w:rFonts w:ascii="Arial" w:hAnsi="Arial" w:cs="Arial"/>
          <w:lang w:val="en"/>
        </w:rPr>
      </w:pPr>
      <w:hyperlink r:id="rId12" w:history="1">
        <w:r w:rsidR="008144FC" w:rsidRPr="001545CA">
          <w:rPr>
            <w:rStyle w:val="Hyperlink"/>
            <w:rFonts w:ascii="Arial" w:hAnsi="Arial" w:cs="Arial"/>
            <w:lang w:val="en"/>
          </w:rPr>
          <w:t>Logistics and Supply Chain information</w:t>
        </w:r>
      </w:hyperlink>
    </w:p>
    <w:p w14:paraId="526BE69B" w14:textId="77777777" w:rsidR="008144FC" w:rsidRDefault="008144FC" w:rsidP="008144FC">
      <w:pPr>
        <w:numPr>
          <w:ilvl w:val="0"/>
          <w:numId w:val="1"/>
        </w:numPr>
        <w:autoSpaceDE w:val="0"/>
        <w:autoSpaceDN w:val="0"/>
        <w:adjustRightInd w:val="0"/>
        <w:spacing w:before="100" w:after="75" w:line="240" w:lineRule="auto"/>
        <w:ind w:left="720" w:hanging="360"/>
        <w:rPr>
          <w:rFonts w:ascii="Arial" w:hAnsi="Arial" w:cs="Arial"/>
          <w:color w:val="000000" w:themeColor="text1"/>
          <w:highlight w:val="white"/>
          <w:lang w:val="en"/>
        </w:rPr>
      </w:pPr>
      <w:r w:rsidRPr="001545CA">
        <w:rPr>
          <w:rFonts w:ascii="Arial" w:hAnsi="Arial" w:cs="Arial"/>
          <w:highlight w:val="white"/>
          <w:lang w:val="en"/>
        </w:rPr>
        <w:t xml:space="preserve">Keep an eye out for things like Open Days (at colleges and training organisations) and </w:t>
      </w:r>
      <w:r w:rsidRPr="00D2539D">
        <w:rPr>
          <w:rFonts w:ascii="Arial" w:hAnsi="Arial" w:cs="Arial"/>
          <w:color w:val="000000" w:themeColor="text1"/>
          <w:highlight w:val="white"/>
          <w:lang w:val="en"/>
        </w:rPr>
        <w:t>careers fairs held locally, details can be found on college websites</w:t>
      </w:r>
    </w:p>
    <w:p w14:paraId="107A97F6" w14:textId="77777777" w:rsidR="008144FC" w:rsidRPr="00D2539D" w:rsidRDefault="008144FC" w:rsidP="008144FC">
      <w:pPr>
        <w:numPr>
          <w:ilvl w:val="0"/>
          <w:numId w:val="1"/>
        </w:numPr>
        <w:autoSpaceDE w:val="0"/>
        <w:autoSpaceDN w:val="0"/>
        <w:adjustRightInd w:val="0"/>
        <w:spacing w:before="100" w:after="75" w:line="240" w:lineRule="auto"/>
        <w:ind w:left="720" w:hanging="360"/>
        <w:rPr>
          <w:rFonts w:ascii="Arial" w:hAnsi="Arial" w:cs="Arial"/>
          <w:color w:val="000000" w:themeColor="text1"/>
          <w:highlight w:val="white"/>
          <w:lang w:val="en"/>
        </w:rPr>
      </w:pPr>
      <w:r w:rsidRPr="00D2539D">
        <w:rPr>
          <w:rFonts w:ascii="Arial" w:hAnsi="Arial" w:cs="Arial"/>
          <w:color w:val="000000" w:themeColor="text1"/>
          <w:highlight w:val="white"/>
          <w:lang w:val="en"/>
        </w:rPr>
        <w:t xml:space="preserve">Help </w:t>
      </w:r>
      <w:r w:rsidRPr="00D2539D">
        <w:rPr>
          <w:rFonts w:ascii="Arial" w:hAnsi="Arial" w:cs="Arial"/>
          <w:highlight w:val="white"/>
          <w:lang w:val="en"/>
        </w:rPr>
        <w:t xml:space="preserve">them to understand the alternative post-16 options.  Find out more about apprenticeships here: </w:t>
      </w:r>
      <w:hyperlink r:id="rId13" w:history="1">
        <w:r w:rsidRPr="00D2539D">
          <w:rPr>
            <w:rFonts w:ascii="Arial" w:hAnsi="Arial" w:cs="Arial"/>
            <w:color w:val="0070C0"/>
            <w:highlight w:val="white"/>
            <w:u w:val="single"/>
            <w:lang w:val="en"/>
          </w:rPr>
          <w:t>https://assets.publishing.service.gov.uk/government/uploads/system/uploads/attachment_data/file/662464/Parent-Guide-Apprenticeships.pdf</w:t>
        </w:r>
      </w:hyperlink>
    </w:p>
    <w:p w14:paraId="4A246F11" w14:textId="77777777" w:rsidR="008144FC" w:rsidRPr="001545CA" w:rsidRDefault="008144FC" w:rsidP="008144FC">
      <w:pPr>
        <w:numPr>
          <w:ilvl w:val="0"/>
          <w:numId w:val="1"/>
        </w:numPr>
        <w:autoSpaceDE w:val="0"/>
        <w:autoSpaceDN w:val="0"/>
        <w:adjustRightInd w:val="0"/>
        <w:spacing w:before="100" w:after="75" w:line="240" w:lineRule="auto"/>
        <w:ind w:left="720" w:hanging="360"/>
        <w:rPr>
          <w:rFonts w:ascii="Arial" w:hAnsi="Arial" w:cs="Arial"/>
          <w:highlight w:val="white"/>
          <w:lang w:val="en"/>
        </w:rPr>
      </w:pPr>
      <w:r w:rsidRPr="001545CA">
        <w:rPr>
          <w:rFonts w:ascii="Arial" w:hAnsi="Arial" w:cs="Arial"/>
          <w:highlight w:val="white"/>
          <w:lang w:val="en"/>
        </w:rPr>
        <w:t>Encourage them to participate in out of school activities. These are valuable in themselves and will help greatly later on in giving a good impression to people like employers or course tutors</w:t>
      </w:r>
    </w:p>
    <w:p w14:paraId="72C5A994" w14:textId="57220C2E" w:rsidR="008144FC" w:rsidRPr="001545CA" w:rsidRDefault="008144FC" w:rsidP="008144FC">
      <w:pPr>
        <w:numPr>
          <w:ilvl w:val="0"/>
          <w:numId w:val="1"/>
        </w:numPr>
        <w:autoSpaceDE w:val="0"/>
        <w:autoSpaceDN w:val="0"/>
        <w:adjustRightInd w:val="0"/>
        <w:spacing w:before="100" w:after="75" w:line="240" w:lineRule="auto"/>
        <w:ind w:left="720" w:hanging="360"/>
        <w:rPr>
          <w:rFonts w:ascii="Arial" w:hAnsi="Arial" w:cs="Arial"/>
          <w:highlight w:val="white"/>
          <w:lang w:val="en"/>
        </w:rPr>
      </w:pPr>
      <w:r w:rsidRPr="001545CA">
        <w:rPr>
          <w:rFonts w:ascii="Arial" w:hAnsi="Arial" w:cs="Arial"/>
          <w:highlight w:val="white"/>
          <w:lang w:val="en"/>
        </w:rPr>
        <w:t xml:space="preserve">In year 9, talk to your </w:t>
      </w:r>
      <w:r w:rsidR="00974802">
        <w:rPr>
          <w:rFonts w:ascii="Arial" w:hAnsi="Arial" w:cs="Arial"/>
          <w:highlight w:val="white"/>
          <w:lang w:val="en"/>
        </w:rPr>
        <w:t>child</w:t>
      </w:r>
      <w:r w:rsidRPr="001545CA">
        <w:rPr>
          <w:rFonts w:ascii="Arial" w:hAnsi="Arial" w:cs="Arial"/>
          <w:highlight w:val="white"/>
          <w:lang w:val="en"/>
        </w:rPr>
        <w:t xml:space="preserve"> about their options and what these choices may lead to.  If you need help with supporting your child to make Year 9 options choices, use this link: </w:t>
      </w:r>
      <w:hyperlink r:id="rId14" w:history="1">
        <w:r w:rsidRPr="001545CA">
          <w:rPr>
            <w:rFonts w:ascii="Arial" w:hAnsi="Arial" w:cs="Arial"/>
            <w:color w:val="0070C0"/>
            <w:highlight w:val="white"/>
            <w:lang w:val="en"/>
          </w:rPr>
          <w:t>http://parentzone.careerpilot.org.uk/parent/info/how-can-i-help-my-child-make-the/?topic=5972</w:t>
        </w:r>
      </w:hyperlink>
    </w:p>
    <w:p w14:paraId="24077AC5" w14:textId="3D811FAD" w:rsidR="008144FC" w:rsidRPr="001545CA" w:rsidRDefault="008144FC" w:rsidP="008144FC">
      <w:pPr>
        <w:numPr>
          <w:ilvl w:val="0"/>
          <w:numId w:val="1"/>
        </w:numPr>
        <w:autoSpaceDE w:val="0"/>
        <w:autoSpaceDN w:val="0"/>
        <w:adjustRightInd w:val="0"/>
        <w:spacing w:after="200" w:line="276" w:lineRule="auto"/>
        <w:ind w:left="720" w:hanging="360"/>
        <w:rPr>
          <w:rFonts w:ascii="Arial" w:hAnsi="Arial" w:cs="Arial"/>
          <w:b/>
          <w:bCs/>
          <w:lang w:val="en"/>
        </w:rPr>
      </w:pPr>
      <w:r w:rsidRPr="001545CA">
        <w:rPr>
          <w:rFonts w:ascii="Arial" w:hAnsi="Arial" w:cs="Arial"/>
          <w:b/>
          <w:bCs/>
          <w:lang w:val="en"/>
        </w:rPr>
        <w:t xml:space="preserve">Remember! You can speak to the career’s adviser at school (or encourage your </w:t>
      </w:r>
      <w:r w:rsidR="00974802">
        <w:rPr>
          <w:rFonts w:ascii="Arial" w:hAnsi="Arial" w:cs="Arial"/>
          <w:b/>
          <w:bCs/>
          <w:lang w:val="en"/>
        </w:rPr>
        <w:t>child</w:t>
      </w:r>
      <w:r w:rsidRPr="001545CA">
        <w:rPr>
          <w:rFonts w:ascii="Arial" w:hAnsi="Arial" w:cs="Arial"/>
          <w:b/>
          <w:bCs/>
          <w:lang w:val="en"/>
        </w:rPr>
        <w:t xml:space="preserve"> to see them in school) if you need support –</w:t>
      </w:r>
      <w:r>
        <w:rPr>
          <w:rFonts w:ascii="Arial" w:hAnsi="Arial" w:cs="Arial"/>
          <w:b/>
          <w:bCs/>
          <w:lang w:val="en"/>
        </w:rPr>
        <w:t xml:space="preserve"> </w:t>
      </w:r>
      <w:r w:rsidRPr="001545CA">
        <w:rPr>
          <w:rFonts w:ascii="Arial" w:hAnsi="Arial" w:cs="Arial"/>
          <w:b/>
          <w:bCs/>
          <w:lang w:val="en"/>
        </w:rPr>
        <w:t>contact details are below</w:t>
      </w:r>
    </w:p>
    <w:p w14:paraId="4DFD8F8A" w14:textId="77777777" w:rsidR="008144FC" w:rsidRPr="001545CA" w:rsidRDefault="008144FC" w:rsidP="008144FC">
      <w:pPr>
        <w:numPr>
          <w:ilvl w:val="0"/>
          <w:numId w:val="1"/>
        </w:numPr>
        <w:autoSpaceDE w:val="0"/>
        <w:autoSpaceDN w:val="0"/>
        <w:adjustRightInd w:val="0"/>
        <w:spacing w:after="200" w:line="276" w:lineRule="auto"/>
        <w:ind w:left="720" w:hanging="360"/>
        <w:rPr>
          <w:rFonts w:ascii="Arial" w:hAnsi="Arial" w:cs="Arial"/>
          <w:lang w:val="en"/>
        </w:rPr>
      </w:pPr>
      <w:r w:rsidRPr="001545CA">
        <w:rPr>
          <w:rFonts w:ascii="Arial" w:hAnsi="Arial" w:cs="Arial"/>
          <w:lang w:val="en"/>
        </w:rPr>
        <w:t>Check out the school newsletter for details of activities we are running in school</w:t>
      </w:r>
    </w:p>
    <w:p w14:paraId="13786EE9" w14:textId="77777777" w:rsidR="008144FC" w:rsidRPr="001545CA" w:rsidRDefault="008144FC" w:rsidP="008144FC">
      <w:pPr>
        <w:autoSpaceDE w:val="0"/>
        <w:autoSpaceDN w:val="0"/>
        <w:adjustRightInd w:val="0"/>
        <w:spacing w:after="200" w:line="276" w:lineRule="auto"/>
        <w:rPr>
          <w:rFonts w:ascii="Arial" w:hAnsi="Arial" w:cs="Arial"/>
          <w:lang w:val="en"/>
        </w:rPr>
      </w:pPr>
    </w:p>
    <w:p w14:paraId="0E43A8F4" w14:textId="77777777" w:rsidR="008144FC" w:rsidRPr="001545CA" w:rsidRDefault="008144FC" w:rsidP="008144FC">
      <w:pPr>
        <w:autoSpaceDE w:val="0"/>
        <w:autoSpaceDN w:val="0"/>
        <w:adjustRightInd w:val="0"/>
        <w:spacing w:after="200" w:line="276" w:lineRule="auto"/>
        <w:rPr>
          <w:rFonts w:ascii="Arial" w:hAnsi="Arial" w:cs="Arial"/>
          <w:b/>
          <w:bCs/>
          <w:lang w:val="en"/>
        </w:rPr>
      </w:pPr>
      <w:r w:rsidRPr="001545CA">
        <w:rPr>
          <w:rFonts w:ascii="Arial" w:hAnsi="Arial" w:cs="Arial"/>
          <w:b/>
          <w:bCs/>
          <w:lang w:val="en"/>
        </w:rPr>
        <w:t>Where can you access quality careers information outside of school?</w:t>
      </w:r>
    </w:p>
    <w:p w14:paraId="54B556FB" w14:textId="77777777" w:rsidR="008144FC" w:rsidRPr="001545CA" w:rsidRDefault="008144FC" w:rsidP="008144FC">
      <w:pPr>
        <w:autoSpaceDE w:val="0"/>
        <w:autoSpaceDN w:val="0"/>
        <w:adjustRightInd w:val="0"/>
        <w:spacing w:after="200" w:line="276" w:lineRule="auto"/>
        <w:rPr>
          <w:rFonts w:ascii="Arial" w:hAnsi="Arial" w:cs="Arial"/>
          <w:lang w:val="en"/>
        </w:rPr>
      </w:pPr>
      <w:r w:rsidRPr="001545CA">
        <w:rPr>
          <w:rFonts w:ascii="Arial" w:hAnsi="Arial" w:cs="Arial"/>
          <w:b/>
          <w:bCs/>
          <w:lang w:val="en"/>
        </w:rPr>
        <w:t>National Careers Service</w:t>
      </w:r>
      <w:r w:rsidRPr="001545CA">
        <w:rPr>
          <w:rFonts w:ascii="Arial" w:hAnsi="Arial" w:cs="Arial"/>
          <w:lang w:val="en"/>
        </w:rPr>
        <w:t xml:space="preserve"> - Information, advice and guidance to help make decisions on learning, training and work.</w:t>
      </w:r>
    </w:p>
    <w:p w14:paraId="4BD6B9D1" w14:textId="77777777" w:rsidR="008144FC" w:rsidRPr="001545CA" w:rsidRDefault="00000000" w:rsidP="008144FC">
      <w:pPr>
        <w:autoSpaceDE w:val="0"/>
        <w:autoSpaceDN w:val="0"/>
        <w:adjustRightInd w:val="0"/>
        <w:spacing w:after="200" w:line="276" w:lineRule="auto"/>
        <w:rPr>
          <w:rFonts w:ascii="Arial" w:hAnsi="Arial" w:cs="Arial"/>
          <w:lang w:val="en"/>
        </w:rPr>
      </w:pPr>
      <w:hyperlink r:id="rId15" w:history="1">
        <w:r w:rsidR="008144FC" w:rsidRPr="001545CA">
          <w:rPr>
            <w:rStyle w:val="Hyperlink"/>
            <w:rFonts w:ascii="Arial" w:hAnsi="Arial" w:cs="Arial"/>
            <w:lang w:val="en"/>
          </w:rPr>
          <w:t>https://nationalcareersservice.direct.gov.uk</w:t>
        </w:r>
      </w:hyperlink>
    </w:p>
    <w:p w14:paraId="07A37094" w14:textId="77777777" w:rsidR="008144FC" w:rsidRPr="001545CA" w:rsidRDefault="008144FC" w:rsidP="008144FC">
      <w:pPr>
        <w:autoSpaceDE w:val="0"/>
        <w:autoSpaceDN w:val="0"/>
        <w:adjustRightInd w:val="0"/>
        <w:spacing w:after="200" w:line="276" w:lineRule="auto"/>
        <w:rPr>
          <w:rFonts w:ascii="Arial" w:hAnsi="Arial" w:cs="Arial"/>
          <w:lang w:val="en"/>
        </w:rPr>
      </w:pPr>
      <w:r w:rsidRPr="001545CA">
        <w:rPr>
          <w:rFonts w:ascii="Arial" w:hAnsi="Arial" w:cs="Arial"/>
          <w:b/>
          <w:bCs/>
          <w:lang w:val="en"/>
        </w:rPr>
        <w:lastRenderedPageBreak/>
        <w:t>Career Pilot</w:t>
      </w:r>
      <w:r w:rsidRPr="001545CA">
        <w:rPr>
          <w:rFonts w:ascii="Arial" w:hAnsi="Arial" w:cs="Arial"/>
          <w:lang w:val="en"/>
        </w:rPr>
        <w:t xml:space="preserve"> - Careers information and tools for </w:t>
      </w:r>
      <w:proofErr w:type="gramStart"/>
      <w:r w:rsidRPr="001545CA">
        <w:rPr>
          <w:rFonts w:ascii="Arial" w:hAnsi="Arial" w:cs="Arial"/>
          <w:lang w:val="en"/>
        </w:rPr>
        <w:t>11-19 year olds</w:t>
      </w:r>
      <w:proofErr w:type="gramEnd"/>
      <w:r w:rsidRPr="001545CA">
        <w:rPr>
          <w:rFonts w:ascii="Arial" w:hAnsi="Arial" w:cs="Arial"/>
          <w:lang w:val="en"/>
        </w:rPr>
        <w:t>, all in one place.</w:t>
      </w:r>
    </w:p>
    <w:p w14:paraId="24229597" w14:textId="77777777" w:rsidR="008144FC" w:rsidRPr="001545CA" w:rsidRDefault="00000000" w:rsidP="008144FC">
      <w:pPr>
        <w:autoSpaceDE w:val="0"/>
        <w:autoSpaceDN w:val="0"/>
        <w:adjustRightInd w:val="0"/>
        <w:spacing w:after="200" w:line="276" w:lineRule="auto"/>
        <w:rPr>
          <w:rFonts w:ascii="Arial" w:hAnsi="Arial" w:cs="Arial"/>
          <w:lang w:val="en"/>
        </w:rPr>
      </w:pPr>
      <w:hyperlink r:id="rId16" w:history="1">
        <w:r w:rsidR="008144FC" w:rsidRPr="001545CA">
          <w:rPr>
            <w:rStyle w:val="Hyperlink"/>
            <w:rFonts w:ascii="Arial" w:hAnsi="Arial" w:cs="Arial"/>
            <w:lang w:val="en"/>
          </w:rPr>
          <w:t>www.careerpilot.org.uk</w:t>
        </w:r>
      </w:hyperlink>
    </w:p>
    <w:p w14:paraId="5DD181B1" w14:textId="77777777" w:rsidR="008144FC" w:rsidRPr="001545CA" w:rsidRDefault="008144FC" w:rsidP="008144FC">
      <w:pPr>
        <w:autoSpaceDE w:val="0"/>
        <w:autoSpaceDN w:val="0"/>
        <w:adjustRightInd w:val="0"/>
        <w:spacing w:after="200" w:line="276" w:lineRule="auto"/>
        <w:rPr>
          <w:rFonts w:ascii="Arial" w:hAnsi="Arial" w:cs="Arial"/>
          <w:lang w:val="en"/>
        </w:rPr>
      </w:pPr>
      <w:r w:rsidRPr="001545CA">
        <w:rPr>
          <w:rFonts w:ascii="Arial" w:hAnsi="Arial" w:cs="Arial"/>
          <w:b/>
          <w:bCs/>
          <w:lang w:val="en"/>
        </w:rPr>
        <w:t>Universities and Colleges Admissions Service (UCAS)</w:t>
      </w:r>
      <w:r w:rsidRPr="001545CA">
        <w:rPr>
          <w:rFonts w:ascii="Arial" w:hAnsi="Arial" w:cs="Arial"/>
          <w:lang w:val="en"/>
        </w:rPr>
        <w:t xml:space="preserve"> - Explore your options, apply to university, and more.</w:t>
      </w:r>
    </w:p>
    <w:p w14:paraId="49695A36" w14:textId="77777777" w:rsidR="008144FC" w:rsidRPr="001545CA" w:rsidRDefault="00000000" w:rsidP="008144FC">
      <w:pPr>
        <w:autoSpaceDE w:val="0"/>
        <w:autoSpaceDN w:val="0"/>
        <w:adjustRightInd w:val="0"/>
        <w:spacing w:after="200" w:line="276" w:lineRule="auto"/>
        <w:rPr>
          <w:rFonts w:ascii="Arial" w:hAnsi="Arial" w:cs="Arial"/>
          <w:lang w:val="en"/>
        </w:rPr>
      </w:pPr>
      <w:hyperlink r:id="rId17" w:history="1">
        <w:r w:rsidR="008144FC" w:rsidRPr="001545CA">
          <w:rPr>
            <w:rStyle w:val="Hyperlink"/>
            <w:rFonts w:ascii="Arial" w:hAnsi="Arial" w:cs="Arial"/>
            <w:lang w:val="en"/>
          </w:rPr>
          <w:t>www.ucas.ac.uk</w:t>
        </w:r>
      </w:hyperlink>
      <w:r w:rsidR="008144FC" w:rsidRPr="001545CA">
        <w:rPr>
          <w:rFonts w:ascii="Arial" w:hAnsi="Arial" w:cs="Arial"/>
          <w:lang w:val="en"/>
        </w:rPr>
        <w:t xml:space="preserve">  </w:t>
      </w:r>
    </w:p>
    <w:p w14:paraId="69B6AD92" w14:textId="77777777" w:rsidR="008144FC" w:rsidRPr="001545CA" w:rsidRDefault="008144FC" w:rsidP="008144FC">
      <w:pPr>
        <w:autoSpaceDE w:val="0"/>
        <w:autoSpaceDN w:val="0"/>
        <w:adjustRightInd w:val="0"/>
        <w:spacing w:after="200" w:line="276" w:lineRule="auto"/>
        <w:rPr>
          <w:rFonts w:ascii="Arial" w:hAnsi="Arial" w:cs="Arial"/>
          <w:lang w:val="en"/>
        </w:rPr>
      </w:pPr>
      <w:r w:rsidRPr="001545CA">
        <w:rPr>
          <w:rFonts w:ascii="Arial" w:hAnsi="Arial" w:cs="Arial"/>
          <w:b/>
          <w:bCs/>
          <w:lang w:val="en"/>
        </w:rPr>
        <w:t>Apprenticeships</w:t>
      </w:r>
      <w:r w:rsidRPr="001545CA">
        <w:rPr>
          <w:rFonts w:ascii="Arial" w:hAnsi="Arial" w:cs="Arial"/>
          <w:lang w:val="en"/>
        </w:rPr>
        <w:t xml:space="preserve"> - The governments new ‘Fire it Up!’ Apprenticeship campaign provides helpful advice and information as well as access to thousands of apprenticeship opportunities across the country.</w:t>
      </w:r>
    </w:p>
    <w:p w14:paraId="202D9FB8" w14:textId="77777777" w:rsidR="008144FC" w:rsidRPr="001545CA" w:rsidRDefault="00000000" w:rsidP="008144FC">
      <w:pPr>
        <w:autoSpaceDE w:val="0"/>
        <w:autoSpaceDN w:val="0"/>
        <w:adjustRightInd w:val="0"/>
        <w:spacing w:after="200" w:line="276" w:lineRule="auto"/>
        <w:rPr>
          <w:rFonts w:ascii="Arial" w:hAnsi="Arial" w:cs="Arial"/>
        </w:rPr>
      </w:pPr>
      <w:hyperlink r:id="rId18" w:history="1">
        <w:r w:rsidR="008144FC" w:rsidRPr="001545CA">
          <w:rPr>
            <w:rStyle w:val="Hyperlink"/>
            <w:rFonts w:ascii="Arial" w:hAnsi="Arial" w:cs="Arial"/>
          </w:rPr>
          <w:t>https://www.apprenticeships.gov.uk/</w:t>
        </w:r>
      </w:hyperlink>
    </w:p>
    <w:p w14:paraId="11551BFB" w14:textId="77777777" w:rsidR="008144FC" w:rsidRPr="001545CA" w:rsidRDefault="008144FC" w:rsidP="008144FC">
      <w:pPr>
        <w:autoSpaceDE w:val="0"/>
        <w:autoSpaceDN w:val="0"/>
        <w:adjustRightInd w:val="0"/>
        <w:spacing w:after="200" w:line="276" w:lineRule="auto"/>
        <w:rPr>
          <w:rFonts w:ascii="Arial" w:hAnsi="Arial" w:cs="Arial"/>
          <w:lang w:val="en"/>
        </w:rPr>
      </w:pPr>
      <w:r w:rsidRPr="18C3DA81">
        <w:rPr>
          <w:rFonts w:ascii="Arial" w:hAnsi="Arial" w:cs="Arial"/>
          <w:b/>
          <w:bCs/>
          <w:lang w:val="en"/>
        </w:rPr>
        <w:t>How2Become</w:t>
      </w:r>
      <w:r w:rsidRPr="18C3DA81">
        <w:rPr>
          <w:rFonts w:ascii="Arial" w:hAnsi="Arial" w:cs="Arial"/>
          <w:lang w:val="en"/>
        </w:rPr>
        <w:t xml:space="preserve"> - Learn how to write a CV, how to complete an application form, how to pass selection processes and also how to pass any job interview.</w:t>
      </w:r>
    </w:p>
    <w:p w14:paraId="091F2043" w14:textId="77777777" w:rsidR="008144FC" w:rsidRPr="001545CA" w:rsidRDefault="00000000" w:rsidP="008144FC">
      <w:pPr>
        <w:autoSpaceDE w:val="0"/>
        <w:autoSpaceDN w:val="0"/>
        <w:adjustRightInd w:val="0"/>
        <w:spacing w:after="200" w:line="276" w:lineRule="auto"/>
        <w:rPr>
          <w:rFonts w:ascii="Arial" w:hAnsi="Arial" w:cs="Arial"/>
          <w:lang w:val="en"/>
        </w:rPr>
      </w:pPr>
      <w:hyperlink r:id="rId19" w:history="1">
        <w:r w:rsidR="008144FC" w:rsidRPr="001545CA">
          <w:rPr>
            <w:rStyle w:val="Hyperlink"/>
            <w:rFonts w:ascii="Arial" w:hAnsi="Arial" w:cs="Arial"/>
          </w:rPr>
          <w:t>https://www.how2become.com/</w:t>
        </w:r>
      </w:hyperlink>
    </w:p>
    <w:p w14:paraId="0A256709" w14:textId="77777777" w:rsidR="008144FC" w:rsidRDefault="008144FC" w:rsidP="008144FC">
      <w:pPr>
        <w:autoSpaceDE w:val="0"/>
        <w:autoSpaceDN w:val="0"/>
        <w:adjustRightInd w:val="0"/>
        <w:spacing w:after="200" w:line="240" w:lineRule="auto"/>
        <w:rPr>
          <w:rFonts w:ascii="Arial" w:hAnsi="Arial" w:cs="Arial"/>
          <w:lang w:val="en"/>
        </w:rPr>
      </w:pPr>
      <w:r w:rsidRPr="001545CA">
        <w:rPr>
          <w:rFonts w:ascii="Arial" w:hAnsi="Arial" w:cs="Arial"/>
          <w:lang w:val="en"/>
        </w:rPr>
        <w:t>For further information, please contact the careers team:</w:t>
      </w:r>
    </w:p>
    <w:p w14:paraId="47C11F5C" w14:textId="402AE7F5" w:rsidR="008144FC" w:rsidRDefault="00974802">
      <w:pPr>
        <w:rPr>
          <w:rFonts w:ascii="Arial" w:hAnsi="Arial" w:cs="Arial"/>
          <w:lang w:val="en"/>
        </w:rPr>
      </w:pPr>
      <w:hyperlink r:id="rId20" w:history="1">
        <w:r w:rsidRPr="000B3885">
          <w:rPr>
            <w:rStyle w:val="Hyperlink"/>
            <w:rFonts w:ascii="Arial" w:hAnsi="Arial" w:cs="Arial"/>
            <w:lang w:val="en"/>
          </w:rPr>
          <w:t>Abs-careers@abbeyfieldschool.org.uk</w:t>
        </w:r>
      </w:hyperlink>
    </w:p>
    <w:p w14:paraId="0F89D164" w14:textId="77777777" w:rsidR="00974802" w:rsidRDefault="00974802"/>
    <w:sectPr w:rsidR="00974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12E420A"/>
    <w:lvl w:ilvl="0">
      <w:numFmt w:val="bullet"/>
      <w:lvlText w:val="*"/>
      <w:lvlJc w:val="left"/>
    </w:lvl>
  </w:abstractNum>
  <w:abstractNum w:abstractNumId="1" w15:restartNumberingAfterBreak="0">
    <w:nsid w:val="511B4042"/>
    <w:multiLevelType w:val="hybridMultilevel"/>
    <w:tmpl w:val="E19A50BE"/>
    <w:lvl w:ilvl="0" w:tplc="0809000B">
      <w:start w:val="1"/>
      <w:numFmt w:val="bullet"/>
      <w:lvlText w:val=""/>
      <w:lvlJc w:val="left"/>
      <w:pPr>
        <w:ind w:left="1074" w:hanging="360"/>
      </w:pPr>
      <w:rPr>
        <w:rFonts w:ascii="Wingdings" w:hAnsi="Wingdings"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num w:numId="1" w16cid:durableId="1537161412">
    <w:abstractNumId w:val="0"/>
    <w:lvlOverride w:ilvl="0">
      <w:lvl w:ilvl="0">
        <w:numFmt w:val="bullet"/>
        <w:lvlText w:val=""/>
        <w:legacy w:legacy="1" w:legacySpace="0" w:legacyIndent="360"/>
        <w:lvlJc w:val="left"/>
        <w:rPr>
          <w:rFonts w:ascii="Symbol" w:hAnsi="Symbol" w:hint="default"/>
        </w:rPr>
      </w:lvl>
    </w:lvlOverride>
  </w:num>
  <w:num w:numId="2" w16cid:durableId="198051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4FC"/>
    <w:rsid w:val="00017D3B"/>
    <w:rsid w:val="003A37A0"/>
    <w:rsid w:val="008144FC"/>
    <w:rsid w:val="00974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E1721"/>
  <w15:chartTrackingRefBased/>
  <w15:docId w15:val="{469D232D-429F-411E-9009-0655D7E55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4FC"/>
    <w:rPr>
      <w:color w:val="0563C1" w:themeColor="hyperlink"/>
      <w:u w:val="single"/>
    </w:rPr>
  </w:style>
  <w:style w:type="paragraph" w:styleId="ListParagraph">
    <w:name w:val="List Paragraph"/>
    <w:basedOn w:val="Normal"/>
    <w:uiPriority w:val="34"/>
    <w:qFormat/>
    <w:rsid w:val="008144FC"/>
    <w:pPr>
      <w:ind w:left="720"/>
      <w:contextualSpacing/>
    </w:pPr>
  </w:style>
  <w:style w:type="character" w:styleId="UnresolvedMention">
    <w:name w:val="Unresolved Mention"/>
    <w:basedOn w:val="DefaultParagraphFont"/>
    <w:uiPriority w:val="99"/>
    <w:semiHidden/>
    <w:unhideWhenUsed/>
    <w:rsid w:val="00974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atcloud-my.sharepoint.com/personal/gail_ochalek_abbeyfieldschool_org_uk/Documents/Ambitions%20Team/Admin/Website/Advanced%20Manufacturing%20LMI.pdf" TargetMode="External"/><Relationship Id="rId13" Type="http://schemas.openxmlformats.org/officeDocument/2006/relationships/hyperlink" Target="https://assets.publishing.service.gov.uk/government/uploads/system/uploads/attachment_data/file/662464/Parent-Guide-Apprenticeships.pdf" TargetMode="External"/><Relationship Id="rId18" Type="http://schemas.openxmlformats.org/officeDocument/2006/relationships/hyperlink" Target="https://www.apprenticeships.gov.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ceatcloud-my.sharepoint.com/personal/gail_ochalek_abbeyfieldschool_org_uk/Documents/Ambitions%20Team/Admin/Website/Logistics%20LMI.pdf" TargetMode="External"/><Relationship Id="rId17" Type="http://schemas.openxmlformats.org/officeDocument/2006/relationships/hyperlink" Target="http://www.ucas.ac.uk" TargetMode="External"/><Relationship Id="rId2" Type="http://schemas.openxmlformats.org/officeDocument/2006/relationships/styles" Target="styles.xml"/><Relationship Id="rId16" Type="http://schemas.openxmlformats.org/officeDocument/2006/relationships/hyperlink" Target="http://www.careerpilot.org.uk" TargetMode="External"/><Relationship Id="rId20" Type="http://schemas.openxmlformats.org/officeDocument/2006/relationships/hyperlink" Target="mailto:Abs-careers@abbeyfieldschool.org.uk" TargetMode="Externa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hyperlink" Target="https://ceatcloud-my.sharepoint.com/personal/gail_ochalek_abbeyfieldschool_org_uk/Documents/Ambitions%20Team/Admin/Website/Creative%20Industries%20LMI.pdf" TargetMode="External"/><Relationship Id="rId5" Type="http://schemas.openxmlformats.org/officeDocument/2006/relationships/image" Target="media/image1.png"/><Relationship Id="rId15" Type="http://schemas.openxmlformats.org/officeDocument/2006/relationships/hyperlink" Target="https://nationalcareersservice.direct.gov.uk" TargetMode="External"/><Relationship Id="rId10" Type="http://schemas.openxmlformats.org/officeDocument/2006/relationships/hyperlink" Target="https://ceatcloud-my.sharepoint.com/personal/gail_ochalek_abbeyfieldschool_org_uk/Documents/Ambitions%20Team/Admin/Website/Construction%20LMI.pdf" TargetMode="External"/><Relationship Id="rId19" Type="http://schemas.openxmlformats.org/officeDocument/2006/relationships/hyperlink" Target="https://www.how2become.com/" TargetMode="External"/><Relationship Id="rId4" Type="http://schemas.openxmlformats.org/officeDocument/2006/relationships/webSettings" Target="webSettings.xml"/><Relationship Id="rId9" Type="http://schemas.openxmlformats.org/officeDocument/2006/relationships/hyperlink" Target="https://ceatcloud-my.sharepoint.com/personal/gail_ochalek_abbeyfieldschool_org_uk/Documents/Ambitions%20Team/Admin/Website/High%20Performance%20Technology%20LMI.pdf" TargetMode="External"/><Relationship Id="rId14" Type="http://schemas.openxmlformats.org/officeDocument/2006/relationships/hyperlink" Target="http://parentzone.careerpilot.org.uk/parent/info/how-can-i-help-my-child-make-the/?topic=597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1017</Words>
  <Characters>5802</Characters>
  <Application>Microsoft Office Word</Application>
  <DocSecurity>0</DocSecurity>
  <Lines>48</Lines>
  <Paragraphs>13</Paragraphs>
  <ScaleCrop>false</ScaleCrop>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Ochalek</dc:creator>
  <cp:keywords/>
  <dc:description/>
  <cp:lastModifiedBy>Carla Dufty</cp:lastModifiedBy>
  <cp:revision>3</cp:revision>
  <dcterms:created xsi:type="dcterms:W3CDTF">2025-09-18T12:00:00Z</dcterms:created>
  <dcterms:modified xsi:type="dcterms:W3CDTF">2025-09-18T12:04:00Z</dcterms:modified>
</cp:coreProperties>
</file>