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1D48F9" w14:textId="77777777" w:rsidR="00F73993" w:rsidRDefault="009150C8" w:rsidP="009150C8">
      <w:pPr>
        <w:jc w:val="center"/>
        <w:rPr>
          <w:b/>
          <w:sz w:val="32"/>
          <w:szCs w:val="32"/>
        </w:rPr>
      </w:pPr>
      <w:r w:rsidRPr="009150C8">
        <w:rPr>
          <w:b/>
          <w:sz w:val="32"/>
          <w:szCs w:val="32"/>
          <w:highlight w:val="yellow"/>
        </w:rPr>
        <w:t>List of Resources Suggested to use with EAL Students during Home Learning /and at Home Generally to</w:t>
      </w:r>
      <w:r>
        <w:rPr>
          <w:b/>
          <w:sz w:val="32"/>
          <w:szCs w:val="32"/>
        </w:rPr>
        <w:t xml:space="preserve"> </w:t>
      </w:r>
      <w:r w:rsidRPr="009150C8">
        <w:rPr>
          <w:b/>
          <w:sz w:val="32"/>
          <w:szCs w:val="32"/>
          <w:highlight w:val="yellow"/>
        </w:rPr>
        <w:t>Improve English Levels.</w:t>
      </w:r>
    </w:p>
    <w:p w14:paraId="388520C5" w14:textId="77777777" w:rsidR="009150C8" w:rsidRDefault="009150C8" w:rsidP="009150C8">
      <w:pPr>
        <w:rPr>
          <w:sz w:val="32"/>
          <w:szCs w:val="32"/>
        </w:rPr>
      </w:pPr>
      <w:r>
        <w:rPr>
          <w:sz w:val="32"/>
          <w:szCs w:val="32"/>
        </w:rPr>
        <w:t>Resources listed here provide exposure to extended reading</w:t>
      </w:r>
      <w:r w:rsidR="001313E0">
        <w:rPr>
          <w:sz w:val="32"/>
          <w:szCs w:val="32"/>
        </w:rPr>
        <w:t>, l</w:t>
      </w:r>
      <w:r>
        <w:rPr>
          <w:sz w:val="32"/>
          <w:szCs w:val="32"/>
        </w:rPr>
        <w:t>istening and (where possible) speaking.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2"/>
        <w:gridCol w:w="5163"/>
        <w:gridCol w:w="2416"/>
        <w:gridCol w:w="2182"/>
        <w:gridCol w:w="1884"/>
        <w:gridCol w:w="1801"/>
      </w:tblGrid>
      <w:tr w:rsidR="00492967" w14:paraId="64B489A3" w14:textId="77777777" w:rsidTr="007065B2">
        <w:tc>
          <w:tcPr>
            <w:tcW w:w="710" w:type="dxa"/>
          </w:tcPr>
          <w:p w14:paraId="6646F4C4" w14:textId="77777777" w:rsidR="009150C8" w:rsidRDefault="009150C8" w:rsidP="009150C8">
            <w:pPr>
              <w:rPr>
                <w:sz w:val="32"/>
                <w:szCs w:val="32"/>
              </w:rPr>
            </w:pPr>
          </w:p>
        </w:tc>
        <w:tc>
          <w:tcPr>
            <w:tcW w:w="3443" w:type="dxa"/>
          </w:tcPr>
          <w:p w14:paraId="4B28F3D2" w14:textId="77777777" w:rsidR="009150C8" w:rsidRDefault="00E21918" w:rsidP="009150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Link</w:t>
            </w:r>
          </w:p>
        </w:tc>
        <w:tc>
          <w:tcPr>
            <w:tcW w:w="3212" w:type="dxa"/>
          </w:tcPr>
          <w:p w14:paraId="7D1E9959" w14:textId="77777777" w:rsidR="009150C8" w:rsidRDefault="00265C13" w:rsidP="009150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What is it?</w:t>
            </w:r>
          </w:p>
        </w:tc>
        <w:tc>
          <w:tcPr>
            <w:tcW w:w="2439" w:type="dxa"/>
          </w:tcPr>
          <w:p w14:paraId="19EDF846" w14:textId="77777777" w:rsidR="009150C8" w:rsidRDefault="00265C13" w:rsidP="009150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Why is this relevant?</w:t>
            </w:r>
          </w:p>
        </w:tc>
        <w:tc>
          <w:tcPr>
            <w:tcW w:w="2094" w:type="dxa"/>
          </w:tcPr>
          <w:p w14:paraId="595A6288" w14:textId="77777777" w:rsidR="009150C8" w:rsidRDefault="00265C13" w:rsidP="009150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What is this appropriate for?</w:t>
            </w:r>
          </w:p>
        </w:tc>
        <w:tc>
          <w:tcPr>
            <w:tcW w:w="2050" w:type="dxa"/>
          </w:tcPr>
          <w:p w14:paraId="7B82D1B8" w14:textId="77777777" w:rsidR="009150C8" w:rsidRDefault="00265C13" w:rsidP="009150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Curriculum links.</w:t>
            </w:r>
          </w:p>
        </w:tc>
      </w:tr>
      <w:tr w:rsidR="00492967" w14:paraId="2BF8CF65" w14:textId="77777777" w:rsidTr="007065B2">
        <w:tc>
          <w:tcPr>
            <w:tcW w:w="710" w:type="dxa"/>
          </w:tcPr>
          <w:p w14:paraId="7D110D8D" w14:textId="77777777" w:rsidR="009150C8" w:rsidRDefault="00265C13" w:rsidP="009150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443" w:type="dxa"/>
          </w:tcPr>
          <w:p w14:paraId="0E5CA007" w14:textId="67D345B8" w:rsidR="009150C8" w:rsidRDefault="00B23084" w:rsidP="009150C8">
            <w:pPr>
              <w:rPr>
                <w:sz w:val="28"/>
                <w:szCs w:val="28"/>
              </w:rPr>
            </w:pPr>
            <w:hyperlink r:id="rId4" w:history="1">
              <w:r w:rsidRPr="007305DB">
                <w:rPr>
                  <w:rStyle w:val="Hyperlink"/>
                  <w:sz w:val="28"/>
                  <w:szCs w:val="28"/>
                </w:rPr>
                <w:t>https://kidsread2kids.com/</w:t>
              </w:r>
            </w:hyperlink>
          </w:p>
          <w:p w14:paraId="1241C42D" w14:textId="41C3C4AB" w:rsidR="00B23084" w:rsidRPr="00265C13" w:rsidRDefault="00B23084" w:rsidP="009150C8">
            <w:pPr>
              <w:rPr>
                <w:sz w:val="28"/>
                <w:szCs w:val="28"/>
              </w:rPr>
            </w:pPr>
          </w:p>
        </w:tc>
        <w:tc>
          <w:tcPr>
            <w:tcW w:w="3212" w:type="dxa"/>
          </w:tcPr>
          <w:p w14:paraId="000F9FD5" w14:textId="38B06D5A" w:rsidR="009150C8" w:rsidRDefault="00265C13" w:rsidP="009150C8">
            <w:pPr>
              <w:rPr>
                <w:sz w:val="28"/>
                <w:szCs w:val="28"/>
              </w:rPr>
            </w:pPr>
            <w:r w:rsidRPr="00265C13">
              <w:rPr>
                <w:sz w:val="28"/>
                <w:szCs w:val="28"/>
              </w:rPr>
              <w:t xml:space="preserve">A website where </w:t>
            </w:r>
            <w:r w:rsidR="007065B2">
              <w:rPr>
                <w:sz w:val="28"/>
                <w:szCs w:val="28"/>
              </w:rPr>
              <w:t>students</w:t>
            </w:r>
            <w:r>
              <w:rPr>
                <w:sz w:val="28"/>
                <w:szCs w:val="28"/>
              </w:rPr>
              <w:t xml:space="preserve"> read books to others.</w:t>
            </w:r>
          </w:p>
          <w:p w14:paraId="72736BAB" w14:textId="77777777" w:rsidR="00265C13" w:rsidRDefault="00265C13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are videos with children reading aloud.</w:t>
            </w:r>
          </w:p>
          <w:p w14:paraId="50F66F4A" w14:textId="74F74435" w:rsidR="007849E8" w:rsidRDefault="007849E8" w:rsidP="009150C8">
            <w:pPr>
              <w:rPr>
                <w:sz w:val="28"/>
                <w:szCs w:val="28"/>
              </w:rPr>
            </w:pPr>
          </w:p>
          <w:p w14:paraId="19184E37" w14:textId="77777777" w:rsidR="00265C13" w:rsidRPr="00265C13" w:rsidRDefault="00265C13" w:rsidP="009150C8">
            <w:pPr>
              <w:rPr>
                <w:sz w:val="28"/>
                <w:szCs w:val="28"/>
              </w:rPr>
            </w:pPr>
          </w:p>
        </w:tc>
        <w:tc>
          <w:tcPr>
            <w:tcW w:w="2439" w:type="dxa"/>
          </w:tcPr>
          <w:p w14:paraId="547D4FC6" w14:textId="77777777" w:rsidR="009150C8" w:rsidRPr="00265C13" w:rsidRDefault="00265C13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It provides exposure to the type of language </w:t>
            </w:r>
            <w:r w:rsidR="007849E8">
              <w:rPr>
                <w:sz w:val="28"/>
                <w:szCs w:val="28"/>
              </w:rPr>
              <w:t xml:space="preserve">found in fiction, as well as listening practice from the </w:t>
            </w:r>
            <w:r w:rsidR="007065B2">
              <w:rPr>
                <w:sz w:val="28"/>
                <w:szCs w:val="28"/>
              </w:rPr>
              <w:t>student’s</w:t>
            </w:r>
            <w:r w:rsidR="007849E8">
              <w:rPr>
                <w:sz w:val="28"/>
                <w:szCs w:val="28"/>
              </w:rPr>
              <w:t xml:space="preserve"> peers.</w:t>
            </w:r>
          </w:p>
        </w:tc>
        <w:tc>
          <w:tcPr>
            <w:tcW w:w="2094" w:type="dxa"/>
          </w:tcPr>
          <w:p w14:paraId="666A36D2" w14:textId="77777777" w:rsidR="009150C8" w:rsidRPr="00265C13" w:rsidRDefault="00265C13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Good for secondary age children.</w:t>
            </w:r>
          </w:p>
        </w:tc>
        <w:tc>
          <w:tcPr>
            <w:tcW w:w="2050" w:type="dxa"/>
          </w:tcPr>
          <w:p w14:paraId="13C5F29B" w14:textId="77777777" w:rsidR="009150C8" w:rsidRPr="00265C13" w:rsidRDefault="007065B2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English, Literacy</w:t>
            </w:r>
          </w:p>
        </w:tc>
      </w:tr>
      <w:tr w:rsidR="00492967" w14:paraId="4FA92268" w14:textId="77777777" w:rsidTr="007065B2">
        <w:tc>
          <w:tcPr>
            <w:tcW w:w="710" w:type="dxa"/>
          </w:tcPr>
          <w:p w14:paraId="03391A2E" w14:textId="77777777" w:rsidR="009150C8" w:rsidRDefault="007849E8" w:rsidP="009150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443" w:type="dxa"/>
          </w:tcPr>
          <w:p w14:paraId="74A1BDDF" w14:textId="5CBD46D0" w:rsidR="009150C8" w:rsidRDefault="00B23084" w:rsidP="009150C8">
            <w:pPr>
              <w:rPr>
                <w:sz w:val="28"/>
                <w:szCs w:val="28"/>
              </w:rPr>
            </w:pPr>
            <w:hyperlink r:id="rId5" w:history="1">
              <w:r w:rsidRPr="007305DB">
                <w:rPr>
                  <w:rStyle w:val="Hyperlink"/>
                  <w:sz w:val="28"/>
                  <w:szCs w:val="28"/>
                </w:rPr>
                <w:t>https://etc.usf/lit2go/</w:t>
              </w:r>
            </w:hyperlink>
          </w:p>
          <w:p w14:paraId="40AE0AF0" w14:textId="2F268AA6" w:rsidR="00B23084" w:rsidRPr="007849E8" w:rsidRDefault="00B23084" w:rsidP="009150C8">
            <w:pPr>
              <w:rPr>
                <w:sz w:val="28"/>
                <w:szCs w:val="28"/>
              </w:rPr>
            </w:pPr>
          </w:p>
        </w:tc>
        <w:tc>
          <w:tcPr>
            <w:tcW w:w="3212" w:type="dxa"/>
          </w:tcPr>
          <w:p w14:paraId="6FE663D1" w14:textId="7A807097" w:rsidR="009150C8" w:rsidRPr="007849E8" w:rsidRDefault="007849E8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website with a collection of narrated stories and poems in Mp3. </w:t>
            </w:r>
          </w:p>
        </w:tc>
        <w:tc>
          <w:tcPr>
            <w:tcW w:w="2439" w:type="dxa"/>
          </w:tcPr>
          <w:p w14:paraId="74903678" w14:textId="77777777" w:rsidR="009150C8" w:rsidRPr="007849E8" w:rsidRDefault="007849E8" w:rsidP="009150C8">
            <w:pPr>
              <w:rPr>
                <w:sz w:val="28"/>
                <w:szCs w:val="28"/>
              </w:rPr>
            </w:pPr>
            <w:r w:rsidRPr="007849E8">
              <w:rPr>
                <w:sz w:val="28"/>
                <w:szCs w:val="28"/>
              </w:rPr>
              <w:t xml:space="preserve">Provides </w:t>
            </w:r>
            <w:r w:rsidR="007065B2">
              <w:rPr>
                <w:sz w:val="28"/>
                <w:szCs w:val="28"/>
              </w:rPr>
              <w:t>students with</w:t>
            </w:r>
            <w:r w:rsidRPr="007849E8">
              <w:rPr>
                <w:sz w:val="28"/>
                <w:szCs w:val="28"/>
              </w:rPr>
              <w:t xml:space="preserve"> exposure to the type of literary language they may not have access to otherwise. Also provides exposure to </w:t>
            </w:r>
            <w:r w:rsidRPr="007849E8">
              <w:rPr>
                <w:sz w:val="28"/>
                <w:szCs w:val="28"/>
              </w:rPr>
              <w:lastRenderedPageBreak/>
              <w:t>extended listening.</w:t>
            </w:r>
          </w:p>
        </w:tc>
        <w:tc>
          <w:tcPr>
            <w:tcW w:w="2094" w:type="dxa"/>
          </w:tcPr>
          <w:p w14:paraId="5B868903" w14:textId="77777777" w:rsidR="009150C8" w:rsidRPr="007849E8" w:rsidRDefault="007849E8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Suitable for secondary </w:t>
            </w:r>
            <w:r w:rsidR="007065B2">
              <w:rPr>
                <w:sz w:val="28"/>
                <w:szCs w:val="28"/>
              </w:rPr>
              <w:t>students.</w:t>
            </w:r>
          </w:p>
        </w:tc>
        <w:tc>
          <w:tcPr>
            <w:tcW w:w="2050" w:type="dxa"/>
          </w:tcPr>
          <w:p w14:paraId="534315D3" w14:textId="77777777" w:rsidR="009150C8" w:rsidRPr="007849E8" w:rsidRDefault="007849E8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English, Literacy</w:t>
            </w:r>
          </w:p>
        </w:tc>
      </w:tr>
      <w:tr w:rsidR="00492967" w14:paraId="39EFBE0D" w14:textId="77777777" w:rsidTr="007065B2">
        <w:tc>
          <w:tcPr>
            <w:tcW w:w="710" w:type="dxa"/>
          </w:tcPr>
          <w:p w14:paraId="2699D90F" w14:textId="77777777" w:rsidR="009150C8" w:rsidRDefault="007849E8" w:rsidP="009150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443" w:type="dxa"/>
          </w:tcPr>
          <w:p w14:paraId="4E74B64C" w14:textId="469761E8" w:rsidR="009150C8" w:rsidRDefault="00B23084" w:rsidP="009150C8">
            <w:pPr>
              <w:rPr>
                <w:sz w:val="28"/>
                <w:szCs w:val="28"/>
              </w:rPr>
            </w:pPr>
            <w:hyperlink r:id="rId6" w:history="1">
              <w:r w:rsidRPr="007305DB">
                <w:rPr>
                  <w:rStyle w:val="Hyperlink"/>
                  <w:sz w:val="28"/>
                  <w:szCs w:val="28"/>
                </w:rPr>
                <w:t>https://learnenglishteens.britishcouncil.org</w:t>
              </w:r>
            </w:hyperlink>
          </w:p>
          <w:p w14:paraId="06A262AA" w14:textId="77777777" w:rsidR="00B23084" w:rsidRDefault="00B23084" w:rsidP="009150C8">
            <w:pPr>
              <w:rPr>
                <w:sz w:val="28"/>
                <w:szCs w:val="28"/>
              </w:rPr>
            </w:pPr>
          </w:p>
          <w:p w14:paraId="73B87330" w14:textId="6452903F" w:rsidR="00B23084" w:rsidRPr="007849E8" w:rsidRDefault="00B23084" w:rsidP="009150C8">
            <w:pPr>
              <w:rPr>
                <w:sz w:val="28"/>
                <w:szCs w:val="28"/>
              </w:rPr>
            </w:pPr>
          </w:p>
        </w:tc>
        <w:tc>
          <w:tcPr>
            <w:tcW w:w="3212" w:type="dxa"/>
          </w:tcPr>
          <w:p w14:paraId="0627ED8E" w14:textId="77777777" w:rsidR="009150C8" w:rsidRDefault="004216F9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website with resources to help teenagers learn English. </w:t>
            </w:r>
          </w:p>
          <w:p w14:paraId="44D11077" w14:textId="77777777" w:rsidR="004216F9" w:rsidRPr="004216F9" w:rsidRDefault="004216F9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This is not curriculum related but focussed on learning English as an additional language. Includes listening, reading, speaking, grammar and vocabulary.</w:t>
            </w:r>
          </w:p>
        </w:tc>
        <w:tc>
          <w:tcPr>
            <w:tcW w:w="2439" w:type="dxa"/>
          </w:tcPr>
          <w:p w14:paraId="237181B2" w14:textId="77777777" w:rsidR="009150C8" w:rsidRPr="004216F9" w:rsidRDefault="004216F9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This provides opportunities for students to practise listening and reading with focussed comprehension questions and answers included. There is also a section where students can practice key functional language. </w:t>
            </w:r>
          </w:p>
        </w:tc>
        <w:tc>
          <w:tcPr>
            <w:tcW w:w="2094" w:type="dxa"/>
          </w:tcPr>
          <w:p w14:paraId="548942AF" w14:textId="77777777" w:rsidR="009150C8" w:rsidRPr="004216F9" w:rsidRDefault="004216F9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 EAL students of all levels.</w:t>
            </w:r>
          </w:p>
        </w:tc>
        <w:tc>
          <w:tcPr>
            <w:tcW w:w="2050" w:type="dxa"/>
          </w:tcPr>
          <w:p w14:paraId="30D0162E" w14:textId="77777777" w:rsidR="009150C8" w:rsidRPr="004216F9" w:rsidRDefault="004216F9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 language specific.</w:t>
            </w:r>
          </w:p>
        </w:tc>
      </w:tr>
      <w:tr w:rsidR="00492967" w14:paraId="0BEE1A88" w14:textId="77777777" w:rsidTr="007065B2">
        <w:tc>
          <w:tcPr>
            <w:tcW w:w="710" w:type="dxa"/>
          </w:tcPr>
          <w:p w14:paraId="3D5ABC4F" w14:textId="77777777" w:rsidR="009150C8" w:rsidRDefault="004216F9" w:rsidP="009150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443" w:type="dxa"/>
          </w:tcPr>
          <w:p w14:paraId="5CF6F665" w14:textId="77777777" w:rsidR="009150C8" w:rsidRDefault="00C77454" w:rsidP="009150C8">
            <w:pPr>
              <w:rPr>
                <w:sz w:val="28"/>
                <w:szCs w:val="28"/>
              </w:rPr>
            </w:pPr>
            <w:hyperlink r:id="rId7" w:history="1">
              <w:r w:rsidR="00492967" w:rsidRPr="00DA51FA">
                <w:rPr>
                  <w:rStyle w:val="Hyperlink"/>
                  <w:sz w:val="28"/>
                  <w:szCs w:val="28"/>
                </w:rPr>
                <w:t>https://www.bbc.co.uk/</w:t>
              </w:r>
            </w:hyperlink>
          </w:p>
          <w:p w14:paraId="0957566A" w14:textId="77777777" w:rsidR="00492967" w:rsidRPr="004216F9" w:rsidRDefault="00492967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bitesize</w:t>
            </w:r>
          </w:p>
        </w:tc>
        <w:tc>
          <w:tcPr>
            <w:tcW w:w="3212" w:type="dxa"/>
          </w:tcPr>
          <w:p w14:paraId="769ACC30" w14:textId="77777777" w:rsidR="00492967" w:rsidRDefault="00492967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Curriculum-related resources to help students access curriculum content. Each page usually involves a video with a text explanation underneath. There </w:t>
            </w:r>
            <w:r>
              <w:rPr>
                <w:sz w:val="28"/>
                <w:szCs w:val="28"/>
              </w:rPr>
              <w:lastRenderedPageBreak/>
              <w:t>is often a game/task to check understanding.</w:t>
            </w:r>
          </w:p>
          <w:p w14:paraId="2B9849AC" w14:textId="77777777" w:rsidR="00492967" w:rsidRDefault="00492967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This is not an EAL-specific resource.</w:t>
            </w:r>
          </w:p>
          <w:p w14:paraId="0C4F0542" w14:textId="77777777" w:rsidR="009150C8" w:rsidRPr="00492967" w:rsidRDefault="00492967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Now includes daily home-schooling lessons for Year 1 to Year 10. </w:t>
            </w:r>
          </w:p>
        </w:tc>
        <w:tc>
          <w:tcPr>
            <w:tcW w:w="2439" w:type="dxa"/>
          </w:tcPr>
          <w:p w14:paraId="4E896A2D" w14:textId="77777777" w:rsidR="009150C8" w:rsidRPr="00492967" w:rsidRDefault="00492967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This can help students to access the curriculum in smaller amounts. The mixture of text and video make </w:t>
            </w:r>
            <w:r>
              <w:rPr>
                <w:sz w:val="28"/>
                <w:szCs w:val="28"/>
              </w:rPr>
              <w:lastRenderedPageBreak/>
              <w:t>it very accessible.</w:t>
            </w:r>
          </w:p>
        </w:tc>
        <w:tc>
          <w:tcPr>
            <w:tcW w:w="2094" w:type="dxa"/>
          </w:tcPr>
          <w:p w14:paraId="08BB18D7" w14:textId="77777777" w:rsidR="009150C8" w:rsidRPr="00492967" w:rsidRDefault="00492967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Suitable for all ages including post-16 students.</w:t>
            </w:r>
          </w:p>
        </w:tc>
        <w:tc>
          <w:tcPr>
            <w:tcW w:w="2050" w:type="dxa"/>
          </w:tcPr>
          <w:p w14:paraId="0CB4B771" w14:textId="77777777" w:rsidR="009150C8" w:rsidRPr="00492967" w:rsidRDefault="00492967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 school subjects.</w:t>
            </w:r>
          </w:p>
        </w:tc>
      </w:tr>
      <w:tr w:rsidR="00492967" w14:paraId="307983D5" w14:textId="77777777" w:rsidTr="007065B2">
        <w:tc>
          <w:tcPr>
            <w:tcW w:w="710" w:type="dxa"/>
          </w:tcPr>
          <w:p w14:paraId="487C9AE3" w14:textId="77777777" w:rsidR="009150C8" w:rsidRDefault="001D72F8" w:rsidP="009150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443" w:type="dxa"/>
          </w:tcPr>
          <w:p w14:paraId="6F4EDB3E" w14:textId="77777777" w:rsidR="009150C8" w:rsidRDefault="00C77454" w:rsidP="009150C8">
            <w:pPr>
              <w:rPr>
                <w:sz w:val="28"/>
                <w:szCs w:val="28"/>
              </w:rPr>
            </w:pPr>
            <w:hyperlink r:id="rId8" w:history="1">
              <w:r w:rsidR="001D72F8" w:rsidRPr="00DA51FA">
                <w:rPr>
                  <w:rStyle w:val="Hyperlink"/>
                  <w:sz w:val="28"/>
                  <w:szCs w:val="28"/>
                </w:rPr>
                <w:t>https://stories.audible.com/</w:t>
              </w:r>
            </w:hyperlink>
          </w:p>
          <w:p w14:paraId="3F3DBF20" w14:textId="77777777" w:rsidR="001D72F8" w:rsidRPr="001D72F8" w:rsidRDefault="001D72F8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start-listening</w:t>
            </w:r>
          </w:p>
        </w:tc>
        <w:tc>
          <w:tcPr>
            <w:tcW w:w="3212" w:type="dxa"/>
          </w:tcPr>
          <w:p w14:paraId="3EDA1427" w14:textId="77777777" w:rsidR="009150C8" w:rsidRDefault="001D72F8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Audible is a website with audio books. You can get a free month’s trial but then it is £7.99 a month thereafter.</w:t>
            </w:r>
          </w:p>
          <w:p w14:paraId="4F43FABA" w14:textId="77777777" w:rsidR="001D72F8" w:rsidRDefault="001D72F8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Children’s books are available free at present.</w:t>
            </w:r>
          </w:p>
          <w:p w14:paraId="7DF6943F" w14:textId="77777777" w:rsidR="001D72F8" w:rsidRPr="001D72F8" w:rsidRDefault="001D72F8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Books are also available in other languages including French, Spanish, Italian, </w:t>
            </w:r>
            <w:r>
              <w:rPr>
                <w:sz w:val="28"/>
                <w:szCs w:val="28"/>
              </w:rPr>
              <w:lastRenderedPageBreak/>
              <w:t>German and Japanese.</w:t>
            </w:r>
          </w:p>
        </w:tc>
        <w:tc>
          <w:tcPr>
            <w:tcW w:w="2439" w:type="dxa"/>
          </w:tcPr>
          <w:p w14:paraId="77A23D8E" w14:textId="77777777" w:rsidR="009150C8" w:rsidRPr="001D72F8" w:rsidRDefault="001D72F8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Good for extended listening practice. Very good for challenging more able EAL students.</w:t>
            </w:r>
          </w:p>
        </w:tc>
        <w:tc>
          <w:tcPr>
            <w:tcW w:w="2094" w:type="dxa"/>
          </w:tcPr>
          <w:p w14:paraId="2620566A" w14:textId="77777777" w:rsidR="009150C8" w:rsidRPr="001D72F8" w:rsidRDefault="001D72F8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 ages.</w:t>
            </w:r>
          </w:p>
        </w:tc>
        <w:tc>
          <w:tcPr>
            <w:tcW w:w="2050" w:type="dxa"/>
          </w:tcPr>
          <w:p w14:paraId="419FF4A7" w14:textId="77777777" w:rsidR="009150C8" w:rsidRPr="001D72F8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English, Literacy</w:t>
            </w:r>
          </w:p>
        </w:tc>
      </w:tr>
      <w:tr w:rsidR="00492967" w14:paraId="2428BE60" w14:textId="77777777" w:rsidTr="007065B2">
        <w:tc>
          <w:tcPr>
            <w:tcW w:w="710" w:type="dxa"/>
          </w:tcPr>
          <w:p w14:paraId="40C36210" w14:textId="77777777" w:rsidR="009150C8" w:rsidRDefault="00781760" w:rsidP="009150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443" w:type="dxa"/>
          </w:tcPr>
          <w:p w14:paraId="1BF7EE13" w14:textId="220189F8" w:rsidR="009150C8" w:rsidRDefault="00B23084" w:rsidP="009150C8">
            <w:pPr>
              <w:rPr>
                <w:sz w:val="28"/>
                <w:szCs w:val="28"/>
              </w:rPr>
            </w:pPr>
            <w:hyperlink r:id="rId9" w:history="1">
              <w:r w:rsidRPr="007305DB">
                <w:rPr>
                  <w:rStyle w:val="Hyperlink"/>
                  <w:sz w:val="28"/>
                  <w:szCs w:val="28"/>
                </w:rPr>
                <w:t>https://ed.ted.com</w:t>
              </w:r>
            </w:hyperlink>
          </w:p>
          <w:p w14:paraId="2295D7EE" w14:textId="3893DFA7" w:rsidR="00B23084" w:rsidRPr="00781760" w:rsidRDefault="00B23084" w:rsidP="009150C8">
            <w:pPr>
              <w:rPr>
                <w:sz w:val="28"/>
                <w:szCs w:val="28"/>
              </w:rPr>
            </w:pPr>
          </w:p>
        </w:tc>
        <w:tc>
          <w:tcPr>
            <w:tcW w:w="3212" w:type="dxa"/>
          </w:tcPr>
          <w:p w14:paraId="69899050" w14:textId="77777777" w:rsidR="009150C8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This is a website with videos, often given by inspirational speakers on a variety of topics.</w:t>
            </w:r>
          </w:p>
          <w:p w14:paraId="5D723882" w14:textId="77777777" w:rsidR="00781760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This is part of ted.com that is directed specifically to education.</w:t>
            </w:r>
          </w:p>
          <w:p w14:paraId="01EEBF34" w14:textId="77777777" w:rsidR="00781760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On entering the </w:t>
            </w:r>
            <w:r w:rsidR="007065B2">
              <w:rPr>
                <w:sz w:val="28"/>
                <w:szCs w:val="28"/>
              </w:rPr>
              <w:t>site,</w:t>
            </w:r>
            <w:r>
              <w:rPr>
                <w:sz w:val="28"/>
                <w:szCs w:val="28"/>
              </w:rPr>
              <w:t xml:space="preserve"> you can choose to enter as a teacher, parent or student.</w:t>
            </w:r>
          </w:p>
          <w:p w14:paraId="3F29D78D" w14:textId="77777777" w:rsidR="00781760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entering as a student you are given a variety of videos to choose from, each with a guided mini lesson divided into four parts.</w:t>
            </w:r>
          </w:p>
          <w:p w14:paraId="433F15C4" w14:textId="77777777" w:rsidR="00781760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Entering as a teacher or a parent allows you to customise questions for existing ted talks.</w:t>
            </w:r>
          </w:p>
          <w:p w14:paraId="6632CD01" w14:textId="77777777" w:rsidR="00781760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Transcripts are often available in a broad range of languages.</w:t>
            </w:r>
          </w:p>
          <w:p w14:paraId="45EF802C" w14:textId="16F1823C" w:rsidR="00781760" w:rsidRPr="00781760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main ted talks website is great for listening and reading academic language. Especially important for po</w:t>
            </w:r>
            <w:r w:rsidR="00C77454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t-16.</w:t>
            </w:r>
          </w:p>
        </w:tc>
        <w:tc>
          <w:tcPr>
            <w:tcW w:w="2439" w:type="dxa"/>
          </w:tcPr>
          <w:p w14:paraId="1014E58A" w14:textId="77777777" w:rsidR="009150C8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Good for extended listening practice.</w:t>
            </w:r>
          </w:p>
          <w:p w14:paraId="0CB69289" w14:textId="77777777" w:rsidR="00781760" w:rsidRDefault="00781760" w:rsidP="009150C8">
            <w:pPr>
              <w:rPr>
                <w:sz w:val="28"/>
                <w:szCs w:val="28"/>
              </w:rPr>
            </w:pPr>
          </w:p>
          <w:p w14:paraId="53205C79" w14:textId="77777777" w:rsidR="00781760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blog/transcripts are useful for extended reading practice.</w:t>
            </w:r>
          </w:p>
          <w:p w14:paraId="1B886B78" w14:textId="77777777" w:rsidR="00781760" w:rsidRDefault="00781760" w:rsidP="009150C8">
            <w:pPr>
              <w:rPr>
                <w:sz w:val="28"/>
                <w:szCs w:val="28"/>
              </w:rPr>
            </w:pPr>
          </w:p>
          <w:p w14:paraId="5B8FA871" w14:textId="77777777" w:rsidR="00781760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Includes comprehension check questions.</w:t>
            </w:r>
          </w:p>
          <w:p w14:paraId="313DECB0" w14:textId="77777777" w:rsidR="00781760" w:rsidRPr="00781760" w:rsidRDefault="00781760" w:rsidP="009150C8">
            <w:pPr>
              <w:rPr>
                <w:sz w:val="28"/>
                <w:szCs w:val="28"/>
              </w:rPr>
            </w:pPr>
          </w:p>
        </w:tc>
        <w:tc>
          <w:tcPr>
            <w:tcW w:w="2094" w:type="dxa"/>
          </w:tcPr>
          <w:p w14:paraId="2FADFC85" w14:textId="77777777" w:rsidR="009150C8" w:rsidRPr="00781760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 and post-16</w:t>
            </w:r>
          </w:p>
        </w:tc>
        <w:tc>
          <w:tcPr>
            <w:tcW w:w="2050" w:type="dxa"/>
          </w:tcPr>
          <w:p w14:paraId="40BD5953" w14:textId="77777777" w:rsidR="009150C8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 subjects.</w:t>
            </w:r>
          </w:p>
          <w:p w14:paraId="3B18AB48" w14:textId="77777777" w:rsidR="00781760" w:rsidRDefault="00781760" w:rsidP="009150C8">
            <w:pPr>
              <w:rPr>
                <w:sz w:val="28"/>
                <w:szCs w:val="28"/>
              </w:rPr>
            </w:pPr>
          </w:p>
          <w:p w14:paraId="3C6FB2BD" w14:textId="77777777" w:rsidR="00781760" w:rsidRPr="00781760" w:rsidRDefault="00781760" w:rsidP="00915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(Please note</w:t>
            </w:r>
            <w:r w:rsidR="007065B2">
              <w:rPr>
                <w:sz w:val="28"/>
                <w:szCs w:val="28"/>
              </w:rPr>
              <w:t>: this is an educational website with curriculum-related content, but it is not directly addressing the current curriculum.)</w:t>
            </w:r>
          </w:p>
        </w:tc>
      </w:tr>
    </w:tbl>
    <w:p w14:paraId="4A1C27D1" w14:textId="77777777" w:rsidR="009150C8" w:rsidRPr="009150C8" w:rsidRDefault="009150C8" w:rsidP="009150C8">
      <w:pPr>
        <w:rPr>
          <w:sz w:val="32"/>
          <w:szCs w:val="32"/>
        </w:rPr>
      </w:pPr>
    </w:p>
    <w:p w14:paraId="35304695" w14:textId="77777777" w:rsidR="009150C8" w:rsidRPr="009150C8" w:rsidRDefault="009150C8" w:rsidP="009150C8">
      <w:pPr>
        <w:jc w:val="center"/>
        <w:rPr>
          <w:b/>
          <w:sz w:val="32"/>
          <w:szCs w:val="32"/>
        </w:rPr>
      </w:pPr>
    </w:p>
    <w:sectPr w:rsidR="009150C8" w:rsidRPr="009150C8" w:rsidSect="009150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0C8"/>
    <w:rsid w:val="001313E0"/>
    <w:rsid w:val="001D72F8"/>
    <w:rsid w:val="00265C13"/>
    <w:rsid w:val="004216F9"/>
    <w:rsid w:val="00492967"/>
    <w:rsid w:val="007065B2"/>
    <w:rsid w:val="00781760"/>
    <w:rsid w:val="007849E8"/>
    <w:rsid w:val="009150C8"/>
    <w:rsid w:val="00B23084"/>
    <w:rsid w:val="00C77454"/>
    <w:rsid w:val="00E21918"/>
    <w:rsid w:val="00F73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A0861"/>
  <w15:chartTrackingRefBased/>
  <w15:docId w15:val="{910520A9-31DB-4FFD-B6AD-FFDAE429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216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16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ories.audible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arnenglishteens.britishcouncil.or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tc.usf/lit2go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kidsread2kids.com/" TargetMode="External"/><Relationship Id="rId9" Type="http://schemas.openxmlformats.org/officeDocument/2006/relationships/hyperlink" Target="https://ed.te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Magee</dc:creator>
  <cp:keywords/>
  <dc:description/>
  <cp:lastModifiedBy>Carol-Louise Scrivener-Wallace</cp:lastModifiedBy>
  <cp:revision>2</cp:revision>
  <dcterms:created xsi:type="dcterms:W3CDTF">2020-07-03T08:34:00Z</dcterms:created>
  <dcterms:modified xsi:type="dcterms:W3CDTF">2020-07-03T08:34:00Z</dcterms:modified>
</cp:coreProperties>
</file>