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23317" w14:textId="22807B37" w:rsidR="007D220B" w:rsidRDefault="00956D07" w:rsidP="00956D07">
      <w:pPr>
        <w:jc w:val="right"/>
        <w:rPr>
          <w:rFonts w:ascii="Tahoma" w:hAnsi="Tahoma" w:cs="Tahom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530BD9E" wp14:editId="28F7D4E1">
            <wp:simplePos x="0" y="0"/>
            <wp:positionH relativeFrom="column">
              <wp:posOffset>5169242</wp:posOffset>
            </wp:positionH>
            <wp:positionV relativeFrom="paragraph">
              <wp:posOffset>0</wp:posOffset>
            </wp:positionV>
            <wp:extent cx="1353376" cy="1354015"/>
            <wp:effectExtent l="0" t="0" r="0" b="0"/>
            <wp:wrapSquare wrapText="bothSides"/>
            <wp:docPr id="1977317392" name="Picture 1" descr="Abbeyfield School | West Northamptonshire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beyfield School | West Northamptonshire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73" t="-5002" r="19115" b="8702"/>
                    <a:stretch/>
                  </pic:blipFill>
                  <pic:spPr bwMode="auto">
                    <a:xfrm>
                      <a:off x="0" y="0"/>
                      <a:ext cx="1353376" cy="135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87DF810" w14:textId="1F939589" w:rsidR="007D220B" w:rsidRDefault="007D220B">
      <w:pPr>
        <w:rPr>
          <w:rFonts w:ascii="Tahoma" w:hAnsi="Tahoma" w:cs="Tahoma"/>
        </w:rPr>
      </w:pPr>
    </w:p>
    <w:p w14:paraId="711B4253" w14:textId="77777777" w:rsidR="007D220B" w:rsidRDefault="007D220B" w:rsidP="007D220B">
      <w:pPr>
        <w:jc w:val="center"/>
        <w:rPr>
          <w:sz w:val="36"/>
          <w:szCs w:val="36"/>
        </w:rPr>
      </w:pPr>
    </w:p>
    <w:p w14:paraId="5B4AA915" w14:textId="77777777" w:rsidR="00021B18" w:rsidRDefault="00021B18" w:rsidP="007D220B">
      <w:pPr>
        <w:jc w:val="center"/>
        <w:rPr>
          <w:rFonts w:ascii="Tahoma" w:hAnsi="Tahoma"/>
          <w:sz w:val="72"/>
          <w:szCs w:val="72"/>
        </w:rPr>
      </w:pPr>
    </w:p>
    <w:p w14:paraId="70131802" w14:textId="109E1B07" w:rsidR="007D220B" w:rsidRDefault="007D220B" w:rsidP="007D220B">
      <w:pPr>
        <w:jc w:val="center"/>
        <w:rPr>
          <w:rFonts w:ascii="Tahoma" w:hAnsi="Tahoma"/>
          <w:sz w:val="72"/>
          <w:szCs w:val="72"/>
        </w:rPr>
      </w:pPr>
      <w:r w:rsidRPr="00F84B84">
        <w:rPr>
          <w:rFonts w:ascii="Tahoma" w:hAnsi="Tahoma"/>
          <w:sz w:val="72"/>
          <w:szCs w:val="72"/>
        </w:rPr>
        <w:t xml:space="preserve">Progression to Post-16 Study in </w:t>
      </w:r>
      <w:r w:rsidR="002364F2">
        <w:rPr>
          <w:rFonts w:ascii="Tahoma" w:hAnsi="Tahoma"/>
          <w:sz w:val="72"/>
          <w:szCs w:val="72"/>
        </w:rPr>
        <w:t>Economics</w:t>
      </w:r>
    </w:p>
    <w:p w14:paraId="26088999" w14:textId="30936708" w:rsidR="007D220B" w:rsidRDefault="007D220B">
      <w:pPr>
        <w:rPr>
          <w:rFonts w:ascii="Tahoma" w:hAnsi="Tahoma"/>
          <w:sz w:val="72"/>
          <w:szCs w:val="72"/>
        </w:rPr>
      </w:pPr>
      <w:r>
        <w:rPr>
          <w:rFonts w:ascii="Tahoma" w:hAnsi="Tahoma"/>
          <w:sz w:val="72"/>
          <w:szCs w:val="72"/>
        </w:rPr>
        <w:br w:type="page"/>
      </w:r>
    </w:p>
    <w:p w14:paraId="21E47D71" w14:textId="0F89DC6A" w:rsidR="007D220B" w:rsidRDefault="007D220B" w:rsidP="007D220B">
      <w:pPr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lastRenderedPageBreak/>
        <w:t>Course Outline</w:t>
      </w:r>
    </w:p>
    <w:p w14:paraId="406C6F86" w14:textId="1907D528" w:rsidR="007D717B" w:rsidRDefault="007D220B" w:rsidP="005E3726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business course </w:t>
      </w:r>
    </w:p>
    <w:p w14:paraId="1DFAD678" w14:textId="5500AE4B" w:rsidR="007D717B" w:rsidRDefault="007D717B" w:rsidP="007D717B">
      <w:pPr>
        <w:ind w:left="360"/>
        <w:rPr>
          <w:rFonts w:ascii="Tahoma" w:hAnsi="Tahoma" w:cs="Tahoma"/>
          <w:sz w:val="24"/>
          <w:szCs w:val="24"/>
        </w:rPr>
      </w:pPr>
    </w:p>
    <w:p w14:paraId="162B5BB3" w14:textId="4B248C4D" w:rsidR="007D717B" w:rsidRPr="00B21AF8" w:rsidRDefault="007D717B" w:rsidP="00B21AF8">
      <w:pPr>
        <w:jc w:val="both"/>
        <w:rPr>
          <w:rFonts w:ascii="Tahoma" w:hAnsi="Tahoma" w:cs="Tahoma"/>
          <w:sz w:val="24"/>
          <w:szCs w:val="24"/>
        </w:rPr>
      </w:pPr>
      <w:r w:rsidRPr="00B21AF8">
        <w:rPr>
          <w:rFonts w:ascii="Tahoma" w:hAnsi="Tahoma" w:cs="Tahoma"/>
          <w:sz w:val="24"/>
          <w:szCs w:val="24"/>
        </w:rPr>
        <w:br w:type="page"/>
      </w:r>
    </w:p>
    <w:p w14:paraId="26C9F9D4" w14:textId="30F7B935" w:rsidR="007D717B" w:rsidRDefault="007D717B" w:rsidP="007D717B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lastRenderedPageBreak/>
        <w:t>Recommended Resources</w:t>
      </w:r>
    </w:p>
    <w:p w14:paraId="649C8DC8" w14:textId="38B07EE3" w:rsidR="005863BF" w:rsidRPr="00C405BF" w:rsidRDefault="005863BF" w:rsidP="007D717B">
      <w:pPr>
        <w:rPr>
          <w:rFonts w:ascii="Tahoma" w:hAnsi="Tahoma" w:cs="Tahoma"/>
          <w:sz w:val="24"/>
          <w:szCs w:val="24"/>
        </w:rPr>
      </w:pPr>
      <w:hyperlink r:id="rId11" w:history="1">
        <w:r w:rsidRPr="00C405BF">
          <w:rPr>
            <w:rStyle w:val="Hyperlink"/>
            <w:rFonts w:ascii="Tahoma" w:hAnsi="Tahoma" w:cs="Tahoma"/>
            <w:sz w:val="24"/>
            <w:szCs w:val="24"/>
          </w:rPr>
          <w:t>https://www.bbc.co.uk/bitesize/subjects/zpsvr82</w:t>
        </w:r>
      </w:hyperlink>
      <w:r w:rsidRPr="00C405BF">
        <w:rPr>
          <w:rFonts w:ascii="Tahoma" w:hAnsi="Tahoma" w:cs="Tahoma"/>
          <w:sz w:val="24"/>
          <w:szCs w:val="24"/>
        </w:rPr>
        <w:t xml:space="preserve"> - the business area of BBC bitesize.  Whilst aimed at GCSE, this will also provide useful information on many areas, especially if you did not do GCSE</w:t>
      </w:r>
    </w:p>
    <w:p w14:paraId="2A88F3E2" w14:textId="5DD8B5E6" w:rsidR="007D717B" w:rsidRPr="00C405BF" w:rsidRDefault="005863BF" w:rsidP="007D717B">
      <w:pPr>
        <w:rPr>
          <w:rFonts w:ascii="Tahoma" w:hAnsi="Tahoma" w:cs="Tahoma"/>
          <w:sz w:val="24"/>
          <w:szCs w:val="24"/>
        </w:rPr>
      </w:pPr>
      <w:hyperlink r:id="rId12" w:history="1">
        <w:r w:rsidRPr="00C405BF">
          <w:rPr>
            <w:rStyle w:val="Hyperlink"/>
            <w:rFonts w:ascii="Tahoma" w:hAnsi="Tahoma" w:cs="Tahoma"/>
            <w:sz w:val="24"/>
            <w:szCs w:val="24"/>
          </w:rPr>
          <w:t>www.tutor2u.net</w:t>
        </w:r>
      </w:hyperlink>
      <w:r w:rsidR="007D717B" w:rsidRPr="00C405BF">
        <w:rPr>
          <w:rFonts w:ascii="Tahoma" w:hAnsi="Tahoma" w:cs="Tahoma"/>
          <w:sz w:val="24"/>
          <w:szCs w:val="24"/>
        </w:rPr>
        <w:t xml:space="preserve"> – website which includes a Business area.  Full of blog posts, resources and definitions</w:t>
      </w:r>
    </w:p>
    <w:p w14:paraId="678A846C" w14:textId="4A38CAC0" w:rsidR="007D717B" w:rsidRPr="00C405BF" w:rsidRDefault="007D717B" w:rsidP="007D717B">
      <w:pPr>
        <w:rPr>
          <w:rFonts w:ascii="Tahoma" w:hAnsi="Tahoma" w:cs="Tahoma"/>
          <w:sz w:val="24"/>
          <w:szCs w:val="24"/>
        </w:rPr>
      </w:pPr>
      <w:hyperlink r:id="rId13" w:history="1">
        <w:r w:rsidRPr="00C405BF">
          <w:rPr>
            <w:rStyle w:val="Hyperlink"/>
            <w:rFonts w:ascii="Tahoma" w:hAnsi="Tahoma" w:cs="Tahoma"/>
            <w:sz w:val="24"/>
            <w:szCs w:val="24"/>
          </w:rPr>
          <w:t>https://www.bbc.co.uk/news/business</w:t>
        </w:r>
      </w:hyperlink>
      <w:r w:rsidRPr="00C405BF">
        <w:rPr>
          <w:rFonts w:ascii="Tahoma" w:hAnsi="Tahoma" w:cs="Tahoma"/>
          <w:sz w:val="24"/>
          <w:szCs w:val="24"/>
        </w:rPr>
        <w:t xml:space="preserve"> - the business area of the BBC news site for unbiased up to date news on the economy, businesses and money</w:t>
      </w:r>
    </w:p>
    <w:p w14:paraId="3CCA7E13" w14:textId="2BF1C4B5" w:rsidR="007D717B" w:rsidRPr="00C405BF" w:rsidRDefault="007D717B" w:rsidP="007D717B">
      <w:pPr>
        <w:rPr>
          <w:rFonts w:ascii="Tahoma" w:hAnsi="Tahoma" w:cs="Tahoma"/>
          <w:sz w:val="24"/>
          <w:szCs w:val="24"/>
        </w:rPr>
      </w:pPr>
      <w:hyperlink r:id="rId14" w:history="1">
        <w:r w:rsidRPr="00C405BF">
          <w:rPr>
            <w:rStyle w:val="Hyperlink"/>
            <w:rFonts w:ascii="Tahoma" w:hAnsi="Tahoma" w:cs="Tahoma"/>
            <w:sz w:val="24"/>
            <w:szCs w:val="24"/>
          </w:rPr>
          <w:t>https://www.economicshelp.org/</w:t>
        </w:r>
      </w:hyperlink>
      <w:r w:rsidRPr="00C405BF">
        <w:rPr>
          <w:rFonts w:ascii="Tahoma" w:hAnsi="Tahoma" w:cs="Tahoma"/>
          <w:sz w:val="24"/>
          <w:szCs w:val="24"/>
        </w:rPr>
        <w:t xml:space="preserve"> - a website to help with the economic aspects of the business course</w:t>
      </w:r>
    </w:p>
    <w:p w14:paraId="7D502D9C" w14:textId="061D14DA" w:rsidR="00AF098A" w:rsidRPr="00C405BF" w:rsidRDefault="00AF098A" w:rsidP="007D717B">
      <w:pPr>
        <w:rPr>
          <w:rFonts w:ascii="Tahoma" w:hAnsi="Tahoma" w:cs="Tahoma"/>
          <w:sz w:val="24"/>
          <w:szCs w:val="24"/>
        </w:rPr>
      </w:pPr>
      <w:hyperlink r:id="rId15" w:history="1">
        <w:r w:rsidRPr="00C405BF">
          <w:rPr>
            <w:rStyle w:val="Hyperlink"/>
            <w:rFonts w:ascii="Tahoma" w:hAnsi="Tahoma" w:cs="Tahoma"/>
            <w:sz w:val="24"/>
            <w:szCs w:val="24"/>
          </w:rPr>
          <w:t>https://businesscasestudies.co.uk/</w:t>
        </w:r>
      </w:hyperlink>
      <w:r w:rsidRPr="00C405BF">
        <w:rPr>
          <w:rFonts w:ascii="Tahoma" w:hAnsi="Tahoma" w:cs="Tahoma"/>
          <w:sz w:val="24"/>
          <w:szCs w:val="24"/>
        </w:rPr>
        <w:t xml:space="preserve"> - a website with detailed information about some businesses related to specific areas of business theory</w:t>
      </w:r>
    </w:p>
    <w:p w14:paraId="20D66077" w14:textId="4D7797AD" w:rsidR="00C405BF" w:rsidRDefault="00C405BF" w:rsidP="007D717B">
      <w:pPr>
        <w:rPr>
          <w:rFonts w:ascii="Tahoma" w:hAnsi="Tahoma" w:cs="Tahoma"/>
          <w:b/>
          <w:bCs/>
          <w:sz w:val="28"/>
          <w:szCs w:val="28"/>
        </w:rPr>
      </w:pPr>
      <w:r w:rsidRPr="00C405BF">
        <w:rPr>
          <w:rFonts w:ascii="Tahoma" w:hAnsi="Tahoma" w:cs="Tahoma"/>
          <w:b/>
          <w:bCs/>
          <w:sz w:val="28"/>
          <w:szCs w:val="28"/>
        </w:rPr>
        <w:t>Textbooks</w:t>
      </w:r>
    </w:p>
    <w:p w14:paraId="651D8B33" w14:textId="711FD2CD" w:rsidR="006E5F26" w:rsidRPr="006E5F26" w:rsidRDefault="006E5F26" w:rsidP="007D717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As the course is a new specification, at present there are no published resources.</w:t>
      </w:r>
      <w:r w:rsidR="00C97ABD">
        <w:rPr>
          <w:rFonts w:ascii="Tahoma" w:hAnsi="Tahoma" w:cs="Tahoma"/>
          <w:sz w:val="24"/>
          <w:szCs w:val="24"/>
        </w:rPr>
        <w:t xml:space="preserve">  The below will be published in August 2026</w:t>
      </w:r>
      <w:r w:rsidR="00C53216">
        <w:rPr>
          <w:rFonts w:ascii="Tahoma" w:hAnsi="Tahoma" w:cs="Tahoma"/>
          <w:sz w:val="24"/>
          <w:szCs w:val="24"/>
        </w:rPr>
        <w:t>, but I would recommend waiting for some alternative cheaper resources.</w:t>
      </w:r>
    </w:p>
    <w:p w14:paraId="3D0CBF6F" w14:textId="31F92849" w:rsidR="005E3726" w:rsidRDefault="00CC6401" w:rsidP="00A419EE">
      <w:pPr>
        <w:spacing w:after="0" w:line="240" w:lineRule="auto"/>
        <w:rPr>
          <w:rFonts w:ascii="Tahoma" w:hAnsi="Tahoma" w:cs="Tahoma"/>
          <w:sz w:val="28"/>
          <w:szCs w:val="28"/>
        </w:rPr>
      </w:pPr>
      <w:r>
        <w:rPr>
          <w:noProof/>
        </w:rPr>
        <w:drawing>
          <wp:inline distT="0" distB="0" distL="0" distR="0" wp14:anchorId="0D72610A" wp14:editId="4BC0A439">
            <wp:extent cx="1263650" cy="1634321"/>
            <wp:effectExtent l="0" t="0" r="0" b="4445"/>
            <wp:docPr id="363550247" name="Picture 1" descr="AQA A-level Business (Surridge, Gillespie and Vlachonikolis) Sixth Ed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QA A-level Business (Surridge, Gillespie and Vlachonikolis) Sixth Editio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474" cy="164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75444" w14:textId="77777777" w:rsidR="00C53216" w:rsidRDefault="00C53216" w:rsidP="00A419EE">
      <w:pPr>
        <w:spacing w:after="0" w:line="240" w:lineRule="auto"/>
        <w:rPr>
          <w:rFonts w:ascii="Tahoma" w:hAnsi="Tahoma" w:cs="Tahoma"/>
          <w:sz w:val="28"/>
          <w:szCs w:val="28"/>
        </w:rPr>
      </w:pPr>
    </w:p>
    <w:p w14:paraId="1FD17E3F" w14:textId="4377F65D" w:rsidR="00777F9F" w:rsidRDefault="00777F9F" w:rsidP="00A419EE">
      <w:pPr>
        <w:spacing w:after="0" w:line="240" w:lineRule="auto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You Tube has some great videos.  I’d recommend looking for the following first:</w:t>
      </w:r>
    </w:p>
    <w:p w14:paraId="6C333496" w14:textId="475AFC34" w:rsidR="00777F9F" w:rsidRDefault="00777F9F" w:rsidP="00A419EE">
      <w:pPr>
        <w:pStyle w:val="ListParagraph"/>
        <w:numPr>
          <w:ilvl w:val="0"/>
          <w:numId w:val="2"/>
        </w:numPr>
        <w:spacing w:after="0" w:line="240" w:lineRule="auto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Tutor2u</w:t>
      </w:r>
    </w:p>
    <w:p w14:paraId="088A3322" w14:textId="634F0641" w:rsidR="00777F9F" w:rsidRDefault="00777F9F" w:rsidP="00A419EE">
      <w:pPr>
        <w:pStyle w:val="ListParagraph"/>
        <w:numPr>
          <w:ilvl w:val="0"/>
          <w:numId w:val="2"/>
        </w:numPr>
        <w:spacing w:after="0" w:line="240" w:lineRule="auto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Two teachers</w:t>
      </w:r>
    </w:p>
    <w:p w14:paraId="69AFD629" w14:textId="1E0A3236" w:rsidR="00777F9F" w:rsidRDefault="00777F9F" w:rsidP="00A419EE">
      <w:pPr>
        <w:pStyle w:val="ListParagraph"/>
        <w:numPr>
          <w:ilvl w:val="0"/>
          <w:numId w:val="2"/>
        </w:numPr>
        <w:spacing w:after="0" w:line="240" w:lineRule="auto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Taking the biz</w:t>
      </w:r>
    </w:p>
    <w:p w14:paraId="0834F146" w14:textId="0F3D10EE" w:rsidR="00777F9F" w:rsidRPr="007064FF" w:rsidRDefault="007064FF" w:rsidP="00A419EE">
      <w:pPr>
        <w:pStyle w:val="ListParagraph"/>
        <w:numPr>
          <w:ilvl w:val="0"/>
          <w:numId w:val="2"/>
        </w:numPr>
        <w:spacing w:after="0" w:line="240" w:lineRule="auto"/>
        <w:rPr>
          <w:rFonts w:ascii="Tahoma" w:hAnsi="Tahoma" w:cs="Tahoma"/>
          <w:sz w:val="28"/>
          <w:szCs w:val="28"/>
        </w:rPr>
      </w:pPr>
      <w:r w:rsidRPr="00777F9F">
        <w:rPr>
          <w:rFonts w:ascii="Tahoma" w:hAnsi="Tahoma" w:cs="Tahoma"/>
          <w:color w:val="030303"/>
          <w:sz w:val="28"/>
          <w:szCs w:val="28"/>
          <w:shd w:val="clear" w:color="auto" w:fill="F9F9F9"/>
        </w:rPr>
        <w:t>B</w:t>
      </w:r>
      <w:r w:rsidR="00777F9F" w:rsidRPr="00777F9F">
        <w:rPr>
          <w:rFonts w:ascii="Tahoma" w:hAnsi="Tahoma" w:cs="Tahoma"/>
          <w:color w:val="030303"/>
          <w:sz w:val="28"/>
          <w:szCs w:val="28"/>
          <w:shd w:val="clear" w:color="auto" w:fill="F9F9F9"/>
        </w:rPr>
        <w:t>izconsesh</w:t>
      </w:r>
    </w:p>
    <w:p w14:paraId="56BB281B" w14:textId="2AD0DB37" w:rsidR="007064FF" w:rsidRPr="00777F9F" w:rsidRDefault="007064FF" w:rsidP="00A419EE">
      <w:pPr>
        <w:pStyle w:val="ListParagraph"/>
        <w:numPr>
          <w:ilvl w:val="0"/>
          <w:numId w:val="2"/>
        </w:numPr>
        <w:spacing w:after="0" w:line="240" w:lineRule="auto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color w:val="030303"/>
          <w:sz w:val="28"/>
          <w:szCs w:val="28"/>
          <w:shd w:val="clear" w:color="auto" w:fill="F9F9F9"/>
        </w:rPr>
        <w:t>Time2resources</w:t>
      </w:r>
    </w:p>
    <w:p w14:paraId="1D61188E" w14:textId="77777777" w:rsidR="007D717B" w:rsidRDefault="007D717B" w:rsidP="00A419EE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0FC02D62" w14:textId="348A4E94" w:rsidR="00662DCE" w:rsidRPr="00A419EE" w:rsidRDefault="00662DCE" w:rsidP="00A419EE">
      <w:pPr>
        <w:spacing w:after="0" w:line="240" w:lineRule="auto"/>
        <w:rPr>
          <w:rFonts w:ascii="Tahoma" w:hAnsi="Tahoma" w:cs="Tahoma"/>
          <w:b/>
          <w:bCs/>
          <w:sz w:val="28"/>
          <w:szCs w:val="28"/>
        </w:rPr>
      </w:pPr>
      <w:r w:rsidRPr="00A419EE">
        <w:rPr>
          <w:rFonts w:ascii="Tahoma" w:hAnsi="Tahoma" w:cs="Tahoma"/>
          <w:b/>
          <w:bCs/>
          <w:sz w:val="28"/>
          <w:szCs w:val="28"/>
        </w:rPr>
        <w:t>More information from</w:t>
      </w:r>
    </w:p>
    <w:p w14:paraId="34158306" w14:textId="7EA3F228" w:rsidR="00662DCE" w:rsidRDefault="00662DCE" w:rsidP="00A419EE">
      <w:pPr>
        <w:pStyle w:val="ListParagraph"/>
        <w:numPr>
          <w:ilvl w:val="0"/>
          <w:numId w:val="17"/>
        </w:num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Ms Walker</w:t>
      </w:r>
      <w:r w:rsidR="00A419EE">
        <w:rPr>
          <w:rFonts w:ascii="Tahoma" w:hAnsi="Tahoma" w:cs="Tahoma"/>
          <w:sz w:val="24"/>
          <w:szCs w:val="24"/>
        </w:rPr>
        <w:t xml:space="preserve">, Director of Learning </w:t>
      </w:r>
      <w:hyperlink r:id="rId17" w:history="1">
        <w:r w:rsidR="00A419EE" w:rsidRPr="00663940">
          <w:rPr>
            <w:rStyle w:val="Hyperlink"/>
            <w:rFonts w:ascii="Tahoma" w:hAnsi="Tahoma" w:cs="Tahoma"/>
            <w:sz w:val="24"/>
            <w:szCs w:val="24"/>
          </w:rPr>
          <w:t>jo.walker@abbeyfieldschool.org.uk</w:t>
        </w:r>
      </w:hyperlink>
    </w:p>
    <w:p w14:paraId="03917CA4" w14:textId="40E307F1" w:rsidR="00A419EE" w:rsidRPr="006E5F26" w:rsidRDefault="00A419EE" w:rsidP="006E5F26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</w:p>
    <w:p w14:paraId="6F27DAAC" w14:textId="712247E1" w:rsidR="005863BF" w:rsidRDefault="005863BF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br w:type="page"/>
      </w:r>
    </w:p>
    <w:p w14:paraId="717692A4" w14:textId="60BC1538" w:rsidR="005863BF" w:rsidRDefault="005863BF" w:rsidP="005863BF">
      <w:pPr>
        <w:rPr>
          <w:rFonts w:ascii="Tahoma" w:hAnsi="Tahoma" w:cs="Tahoma"/>
          <w:b/>
          <w:bCs/>
          <w:sz w:val="28"/>
          <w:szCs w:val="28"/>
        </w:rPr>
      </w:pPr>
      <w:r w:rsidRPr="005863BF">
        <w:rPr>
          <w:rFonts w:ascii="Tahoma" w:eastAsia="Times New Roman" w:hAnsi="Tahoma" w:cs="Tahoma"/>
          <w:b/>
          <w:bCs/>
          <w:sz w:val="28"/>
          <w:szCs w:val="28"/>
          <w:lang w:eastAsia="en-GB"/>
        </w:rPr>
        <w:lastRenderedPageBreak/>
        <w:t xml:space="preserve">Preparatory </w:t>
      </w:r>
      <w:r w:rsidRPr="005863BF">
        <w:rPr>
          <w:rFonts w:ascii="Tahoma" w:hAnsi="Tahoma" w:cs="Tahoma"/>
          <w:b/>
          <w:bCs/>
          <w:sz w:val="28"/>
          <w:szCs w:val="28"/>
        </w:rPr>
        <w:t>Activities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915"/>
        <w:gridCol w:w="9428"/>
      </w:tblGrid>
      <w:tr w:rsidR="00A03AC7" w:rsidRPr="005863BF" w14:paraId="2EFBF7D9" w14:textId="57FECEBE" w:rsidTr="00A03AC7">
        <w:tc>
          <w:tcPr>
            <w:tcW w:w="915" w:type="dxa"/>
          </w:tcPr>
          <w:p w14:paraId="638101EB" w14:textId="2948DCE5" w:rsidR="00A03AC7" w:rsidRPr="005863BF" w:rsidRDefault="00A03AC7" w:rsidP="005863B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Task</w:t>
            </w:r>
          </w:p>
        </w:tc>
        <w:tc>
          <w:tcPr>
            <w:tcW w:w="9428" w:type="dxa"/>
          </w:tcPr>
          <w:p w14:paraId="3EBB3563" w14:textId="37FD5365" w:rsidR="00A03AC7" w:rsidRPr="005863BF" w:rsidRDefault="00A03AC7" w:rsidP="005863B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863BF">
              <w:rPr>
                <w:rFonts w:ascii="Tahoma" w:hAnsi="Tahoma" w:cs="Tahoma"/>
                <w:b/>
                <w:bCs/>
                <w:sz w:val="24"/>
                <w:szCs w:val="24"/>
              </w:rPr>
              <w:t>Activities</w:t>
            </w:r>
          </w:p>
        </w:tc>
      </w:tr>
      <w:tr w:rsidR="00A03AC7" w14:paraId="19B5DD91" w14:textId="3A2B3C9C" w:rsidTr="00A03AC7">
        <w:tc>
          <w:tcPr>
            <w:tcW w:w="915" w:type="dxa"/>
          </w:tcPr>
          <w:p w14:paraId="1360145B" w14:textId="3DF51E91" w:rsidR="00A03AC7" w:rsidRPr="005863BF" w:rsidRDefault="00A03AC7" w:rsidP="005863B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428" w:type="dxa"/>
          </w:tcPr>
          <w:p w14:paraId="17E17B35" w14:textId="1ABFB137" w:rsidR="00A03AC7" w:rsidRPr="00933791" w:rsidRDefault="00A03AC7" w:rsidP="005863BF">
            <w:pPr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</w:pPr>
            <w:r w:rsidRPr="00933791"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  <w:t>Enterprise</w:t>
            </w:r>
          </w:p>
          <w:p w14:paraId="2DF8C332" w14:textId="24B03B59" w:rsidR="00A03AC7" w:rsidRDefault="00A03AC7" w:rsidP="005863B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To have a successful business you need 4 factors of production: land, labour and enterprise.  An entrepreneur is a person who can organise these four factors of production whilst taking risks.</w:t>
            </w:r>
          </w:p>
          <w:p w14:paraId="32C9368C" w14:textId="77777777" w:rsidR="00A03AC7" w:rsidRDefault="00A03AC7" w:rsidP="005863BF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1AC00FA" w14:textId="77777777" w:rsidR="00A03AC7" w:rsidRDefault="00A03AC7" w:rsidP="005863B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Use the suggested weblinks, plus youtube videos and your own knowledge to complete the following task:</w:t>
            </w:r>
          </w:p>
          <w:p w14:paraId="135C2FD9" w14:textId="31A21201" w:rsidR="00A03AC7" w:rsidRDefault="00A03AC7" w:rsidP="001A4B8A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what are the key characteristics and skills an entrepreneur will need to be successful? </w:t>
            </w:r>
          </w:p>
          <w:p w14:paraId="7EE034C8" w14:textId="77777777" w:rsidR="00A03AC7" w:rsidRDefault="00A03AC7" w:rsidP="001A4B8A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Select TWO entrepreneurs, e.g. Anita Roddick, Clive Sinclair, Jamie Oliver, Alan Sugar, Steve Jobs</w:t>
            </w:r>
          </w:p>
          <w:p w14:paraId="1CBF3803" w14:textId="77777777" w:rsidR="00A03AC7" w:rsidRDefault="00A03AC7" w:rsidP="001A4B8A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For EACH one</w:t>
            </w:r>
          </w:p>
          <w:p w14:paraId="7A09F6D8" w14:textId="61715619" w:rsidR="00A03AC7" w:rsidRDefault="00A03AC7" w:rsidP="007C7270">
            <w:pPr>
              <w:pStyle w:val="ListParagraph"/>
              <w:numPr>
                <w:ilvl w:val="1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explain what business they set up, assuming I have never heard of them</w:t>
            </w:r>
          </w:p>
          <w:p w14:paraId="69C449BC" w14:textId="77777777" w:rsidR="00A03AC7" w:rsidRDefault="00A03AC7" w:rsidP="007C7270">
            <w:pPr>
              <w:pStyle w:val="ListParagraph"/>
              <w:numPr>
                <w:ilvl w:val="1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how they demonstrated the characteristics and skills of an entrepreneur</w:t>
            </w:r>
          </w:p>
          <w:p w14:paraId="42EDE31E" w14:textId="77777777" w:rsidR="00A03AC7" w:rsidRDefault="00A03AC7" w:rsidP="007C7270">
            <w:pPr>
              <w:pStyle w:val="ListParagraph"/>
              <w:numPr>
                <w:ilvl w:val="1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when they have failed, and how they overcame this</w:t>
            </w:r>
          </w:p>
          <w:p w14:paraId="3BF7B091" w14:textId="5CF19807" w:rsidR="00A03AC7" w:rsidRDefault="00A03AC7" w:rsidP="007C7270">
            <w:pPr>
              <w:pStyle w:val="ListParagraph"/>
              <w:numPr>
                <w:ilvl w:val="1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evidence that they are successful</w:t>
            </w:r>
          </w:p>
          <w:p w14:paraId="712A31C1" w14:textId="77777777" w:rsidR="00A03AC7" w:rsidRDefault="00A03AC7" w:rsidP="007C7270">
            <w:pPr>
              <w:pStyle w:val="ListParagraph"/>
              <w:numPr>
                <w:ilvl w:val="1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any else that you think is interesting or relevant</w:t>
            </w:r>
          </w:p>
          <w:p w14:paraId="6D0952AE" w14:textId="7BAB2EAA" w:rsidR="00A03AC7" w:rsidRPr="007C7270" w:rsidRDefault="00A03AC7" w:rsidP="007C727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03AC7" w14:paraId="2CB1B72E" w14:textId="01373DDC" w:rsidTr="00A03AC7">
        <w:tc>
          <w:tcPr>
            <w:tcW w:w="915" w:type="dxa"/>
          </w:tcPr>
          <w:p w14:paraId="7101BCFE" w14:textId="7FA26E4C" w:rsidR="00A03AC7" w:rsidRPr="005863BF" w:rsidRDefault="00A03AC7" w:rsidP="005863B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428" w:type="dxa"/>
          </w:tcPr>
          <w:p w14:paraId="6288929E" w14:textId="77777777" w:rsidR="00A03AC7" w:rsidRPr="00933791" w:rsidRDefault="00A03AC7" w:rsidP="005863BF">
            <w:pPr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</w:pPr>
            <w:r w:rsidRPr="00933791"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  <w:t>Key Markets</w:t>
            </w:r>
          </w:p>
          <w:p w14:paraId="42CA60BD" w14:textId="77777777" w:rsidR="00A03AC7" w:rsidRDefault="00A03AC7" w:rsidP="005863B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It is really useful in business to have a good background knowledge of key markets, and who are the biggest firms in those markets.</w:t>
            </w:r>
          </w:p>
          <w:p w14:paraId="10EF0A54" w14:textId="77777777" w:rsidR="00A03AC7" w:rsidRDefault="00A03AC7" w:rsidP="005863BF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2FAFC7A" w14:textId="77777777" w:rsidR="00A03AC7" w:rsidRPr="00B21AF8" w:rsidRDefault="00A03AC7" w:rsidP="00B21AF8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  <w:sz w:val="24"/>
                <w:szCs w:val="24"/>
              </w:rPr>
            </w:pPr>
            <w:r w:rsidRPr="00B21AF8">
              <w:rPr>
                <w:rFonts w:ascii="Tahoma" w:hAnsi="Tahoma" w:cs="Tahoma"/>
                <w:sz w:val="24"/>
                <w:szCs w:val="24"/>
              </w:rPr>
              <w:t>Find out the market share data for:</w:t>
            </w:r>
          </w:p>
          <w:p w14:paraId="1134C54F" w14:textId="77777777" w:rsidR="00A03AC7" w:rsidRDefault="00A03AC7" w:rsidP="00B21AF8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UK supermarkets</w:t>
            </w:r>
          </w:p>
          <w:p w14:paraId="0D12B360" w14:textId="77777777" w:rsidR="00A03AC7" w:rsidRDefault="00A03AC7" w:rsidP="00B21AF8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Mobile phone manufacturers</w:t>
            </w:r>
          </w:p>
          <w:p w14:paraId="130D91BC" w14:textId="77777777" w:rsidR="00A03AC7" w:rsidRDefault="00A03AC7" w:rsidP="00B21AF8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Car manufacturers</w:t>
            </w:r>
          </w:p>
          <w:p w14:paraId="4A3DDA44" w14:textId="77777777" w:rsidR="00A03AC7" w:rsidRDefault="00A03AC7" w:rsidP="00B21AF8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High street retailers</w:t>
            </w:r>
          </w:p>
          <w:p w14:paraId="7549E7E5" w14:textId="77777777" w:rsidR="00A03AC7" w:rsidRDefault="00A03AC7" w:rsidP="00B21AF8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Travel firms</w:t>
            </w:r>
          </w:p>
          <w:p w14:paraId="1C6E3832" w14:textId="77777777" w:rsidR="00A03AC7" w:rsidRDefault="00A03AC7" w:rsidP="00B21AF8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6175B1A9" w14:textId="5718CE56" w:rsidR="00A03AC7" w:rsidRPr="00B21AF8" w:rsidRDefault="00A03AC7" w:rsidP="00B21AF8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  <w:sz w:val="24"/>
                <w:szCs w:val="24"/>
              </w:rPr>
            </w:pPr>
            <w:r w:rsidRPr="00B21AF8">
              <w:rPr>
                <w:rFonts w:ascii="Tahoma" w:hAnsi="Tahoma" w:cs="Tahoma"/>
                <w:sz w:val="24"/>
                <w:szCs w:val="24"/>
              </w:rPr>
              <w:t>In each case identify which is the biggest firm and by how much they lead the market.</w:t>
            </w:r>
          </w:p>
          <w:p w14:paraId="4A010313" w14:textId="334B36E9" w:rsidR="00A03AC7" w:rsidRPr="00B21AF8" w:rsidRDefault="00A03AC7" w:rsidP="00B21AF8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  <w:sz w:val="24"/>
                <w:szCs w:val="24"/>
              </w:rPr>
            </w:pPr>
            <w:r w:rsidRPr="00B21AF8">
              <w:rPr>
                <w:rFonts w:ascii="Tahoma" w:hAnsi="Tahoma" w:cs="Tahoma"/>
                <w:sz w:val="24"/>
                <w:szCs w:val="24"/>
              </w:rPr>
              <w:t>Research whether there have been any changes in the last 10-20 years and the impact this has had.  For example, in the travel market we have seen the emergence of Jet2, the decline of Thomas Cook</w:t>
            </w:r>
            <w:r>
              <w:rPr>
                <w:rFonts w:ascii="Tahoma" w:hAnsi="Tahoma" w:cs="Tahoma"/>
                <w:sz w:val="24"/>
                <w:szCs w:val="24"/>
              </w:rPr>
              <w:t>,</w:t>
            </w:r>
            <w:r w:rsidRPr="00B21AF8">
              <w:rPr>
                <w:rFonts w:ascii="Tahoma" w:hAnsi="Tahoma" w:cs="Tahoma"/>
                <w:sz w:val="24"/>
                <w:szCs w:val="24"/>
              </w:rPr>
              <w:t xml:space="preserve"> and First Choice and TUI merging.</w:t>
            </w:r>
          </w:p>
          <w:p w14:paraId="56F268F7" w14:textId="678DE7C3" w:rsidR="00A03AC7" w:rsidRPr="00B21AF8" w:rsidRDefault="00A03AC7" w:rsidP="00B21AF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2864DB" w14:paraId="57DFEC9B" w14:textId="2B43A1D3" w:rsidTr="00A03AC7">
        <w:tc>
          <w:tcPr>
            <w:tcW w:w="915" w:type="dxa"/>
          </w:tcPr>
          <w:p w14:paraId="38CD2552" w14:textId="156E60B5" w:rsidR="002864DB" w:rsidRPr="005863BF" w:rsidRDefault="002864DB" w:rsidP="002864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428" w:type="dxa"/>
          </w:tcPr>
          <w:p w14:paraId="11CA1F78" w14:textId="0E093A9A" w:rsidR="002864DB" w:rsidRPr="003A79CA" w:rsidRDefault="003A79CA" w:rsidP="002864DB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3A79CA">
              <w:rPr>
                <w:rFonts w:ascii="Tahoma" w:hAnsi="Tahoma" w:cs="Tahoma"/>
                <w:b/>
                <w:bCs/>
                <w:sz w:val="28"/>
                <w:szCs w:val="28"/>
              </w:rPr>
              <w:t>Key terms</w:t>
            </w:r>
          </w:p>
          <w:p w14:paraId="601BC866" w14:textId="604425D1" w:rsidR="003A79CA" w:rsidRDefault="003A79CA" w:rsidP="002864DB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Define the following:</w:t>
            </w:r>
          </w:p>
          <w:p w14:paraId="0D7A428D" w14:textId="714000A7" w:rsidR="003A79CA" w:rsidRDefault="003A79CA" w:rsidP="003A79CA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Revenue</w:t>
            </w:r>
          </w:p>
          <w:p w14:paraId="43B2FDC4" w14:textId="5EBDBE12" w:rsidR="003A79CA" w:rsidRDefault="003A79CA" w:rsidP="003A79CA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Profit</w:t>
            </w:r>
          </w:p>
          <w:p w14:paraId="7CB497C6" w14:textId="301B156B" w:rsidR="003A79CA" w:rsidRDefault="00035B79" w:rsidP="003A79CA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Cash flow</w:t>
            </w:r>
          </w:p>
          <w:p w14:paraId="2CAED206" w14:textId="73051069" w:rsidR="00035B79" w:rsidRDefault="00135AC3" w:rsidP="003A79CA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Stakeholder </w:t>
            </w:r>
          </w:p>
          <w:p w14:paraId="32B235DF" w14:textId="070FCCA7" w:rsidR="00135AC3" w:rsidRDefault="00135AC3" w:rsidP="003A79CA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Shareholder</w:t>
            </w:r>
          </w:p>
          <w:p w14:paraId="7D04FE51" w14:textId="55AEABCF" w:rsidR="00135AC3" w:rsidRDefault="00135AC3" w:rsidP="003A79CA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Goods</w:t>
            </w:r>
          </w:p>
          <w:p w14:paraId="66E26068" w14:textId="2FCE5776" w:rsidR="00135AC3" w:rsidRPr="00F86F0F" w:rsidRDefault="00135AC3" w:rsidP="00F86F0F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Services</w:t>
            </w:r>
          </w:p>
          <w:p w14:paraId="5563271A" w14:textId="77CEE4CF" w:rsidR="002864DB" w:rsidRDefault="002864DB" w:rsidP="002864DB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45D09EC" w14:textId="77777777" w:rsidR="00F86F0F" w:rsidRDefault="00F86F0F">
      <w:r>
        <w:br w:type="page"/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915"/>
        <w:gridCol w:w="9428"/>
      </w:tblGrid>
      <w:tr w:rsidR="002864DB" w14:paraId="088007BD" w14:textId="1873D913" w:rsidTr="00A03AC7">
        <w:tc>
          <w:tcPr>
            <w:tcW w:w="915" w:type="dxa"/>
          </w:tcPr>
          <w:p w14:paraId="4484E02F" w14:textId="72899D1B" w:rsidR="002864DB" w:rsidRPr="005863BF" w:rsidRDefault="002864DB" w:rsidP="002864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9428" w:type="dxa"/>
          </w:tcPr>
          <w:p w14:paraId="3AD4C66F" w14:textId="77777777" w:rsidR="003A79CA" w:rsidRPr="00933791" w:rsidRDefault="003A79CA" w:rsidP="003A79CA">
            <w:pPr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</w:pPr>
            <w:r w:rsidRPr="00933791">
              <w:rPr>
                <w:rFonts w:ascii="Tahoma" w:hAnsi="Tahoma" w:cs="Tahoma"/>
                <w:b/>
                <w:bCs/>
                <w:sz w:val="28"/>
                <w:szCs w:val="28"/>
                <w:u w:val="single"/>
              </w:rPr>
              <w:t>Factors affecting a business success</w:t>
            </w:r>
          </w:p>
          <w:p w14:paraId="0FCD6047" w14:textId="77777777" w:rsidR="003A79CA" w:rsidRDefault="003A79CA" w:rsidP="003A79C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Watch an episode of Gordon Ramsey’s Kitchen Nightmares (they can be found most days on Channel 4, More 4, Four7, or you can find one on youtube)</w:t>
            </w:r>
          </w:p>
          <w:p w14:paraId="54F33000" w14:textId="77777777" w:rsidR="003A79CA" w:rsidRDefault="003A79CA" w:rsidP="003A79C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0855049" w14:textId="77777777" w:rsidR="003A79CA" w:rsidRDefault="003A79CA" w:rsidP="003A79C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 this program he visits a restaurant or hotel that is not doing well.  He then works with the owners in an aim to make the business successful, using involving some fiery conversations!</w:t>
            </w:r>
          </w:p>
          <w:p w14:paraId="6565C3A7" w14:textId="77777777" w:rsidR="003A79CA" w:rsidRDefault="003A79CA" w:rsidP="003A79C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C0FD448" w14:textId="77777777" w:rsidR="003A79CA" w:rsidRDefault="003A79CA" w:rsidP="003A79C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Produce a report for me that includes</w:t>
            </w:r>
          </w:p>
          <w:p w14:paraId="564F963C" w14:textId="77777777" w:rsidR="003A79CA" w:rsidRDefault="003A79CA" w:rsidP="003A79CA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Title of the episode </w:t>
            </w:r>
          </w:p>
          <w:p w14:paraId="464371F5" w14:textId="77777777" w:rsidR="003A79CA" w:rsidRDefault="003A79CA" w:rsidP="003A79CA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Background on the restaurant – this will require additional research</w:t>
            </w:r>
          </w:p>
          <w:p w14:paraId="2477AF01" w14:textId="77777777" w:rsidR="003A79CA" w:rsidRDefault="003A79CA" w:rsidP="003A79CA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What Ramsey identifies as being the mistakes the business is making </w:t>
            </w:r>
          </w:p>
          <w:p w14:paraId="1E817B87" w14:textId="77777777" w:rsidR="003A79CA" w:rsidRDefault="003A79CA" w:rsidP="003A79CA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Definitions and explanations of any business terms he includes, e.g. break even</w:t>
            </w:r>
          </w:p>
          <w:p w14:paraId="686CAC6D" w14:textId="77777777" w:rsidR="003A79CA" w:rsidRDefault="003A79CA" w:rsidP="003A79CA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What he does to make the business more successful</w:t>
            </w:r>
          </w:p>
          <w:p w14:paraId="2C1FCF41" w14:textId="77777777" w:rsidR="003A79CA" w:rsidRDefault="003A79CA" w:rsidP="003A79CA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 explanation as to how this will make the business more successful</w:t>
            </w:r>
          </w:p>
          <w:p w14:paraId="5B5EBB8A" w14:textId="77777777" w:rsidR="003A79CA" w:rsidRDefault="003A79CA" w:rsidP="003A79CA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 update on the business now – is it still running?  Same owners, etc? – this will be given at the end of the program, but will also require some additional research as some of the programs are a few years old</w:t>
            </w:r>
          </w:p>
          <w:p w14:paraId="68FE8D4F" w14:textId="27A0D062" w:rsidR="002864DB" w:rsidRPr="002C0BE7" w:rsidRDefault="002864DB" w:rsidP="002864DB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2864DB" w14:paraId="5D2B8824" w14:textId="3DEB970C" w:rsidTr="00A03AC7">
        <w:tc>
          <w:tcPr>
            <w:tcW w:w="915" w:type="dxa"/>
          </w:tcPr>
          <w:p w14:paraId="32B590B0" w14:textId="55488EFF" w:rsidR="002864DB" w:rsidRPr="005863BF" w:rsidRDefault="002864DB" w:rsidP="002864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428" w:type="dxa"/>
          </w:tcPr>
          <w:p w14:paraId="0F077BD1" w14:textId="1B473C6D" w:rsidR="002864DB" w:rsidRPr="00933791" w:rsidRDefault="00933791" w:rsidP="002864DB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933791">
              <w:rPr>
                <w:rFonts w:ascii="Tahoma" w:hAnsi="Tahoma" w:cs="Tahoma"/>
                <w:b/>
                <w:bCs/>
                <w:sz w:val="28"/>
                <w:szCs w:val="28"/>
              </w:rPr>
              <w:t>Economic Factors</w:t>
            </w:r>
          </w:p>
          <w:p w14:paraId="1F05D810" w14:textId="07612D2F" w:rsidR="00933791" w:rsidRDefault="00933791" w:rsidP="002864DB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In the first few weeks we will be looking at </w:t>
            </w:r>
            <w:r w:rsidR="008815D8">
              <w:rPr>
                <w:rFonts w:ascii="Tahoma" w:hAnsi="Tahoma" w:cs="Tahoma"/>
                <w:sz w:val="24"/>
                <w:szCs w:val="24"/>
              </w:rPr>
              <w:t xml:space="preserve">the external environment of a business </w:t>
            </w:r>
            <w:r w:rsidR="009615EA">
              <w:rPr>
                <w:rFonts w:ascii="Tahoma" w:hAnsi="Tahoma" w:cs="Tahoma"/>
                <w:sz w:val="24"/>
                <w:szCs w:val="24"/>
              </w:rPr>
              <w:t>which includes economic factors.</w:t>
            </w:r>
            <w:r w:rsidR="00101DC1">
              <w:rPr>
                <w:rFonts w:ascii="Tahoma" w:hAnsi="Tahoma" w:cs="Tahoma"/>
                <w:sz w:val="24"/>
                <w:szCs w:val="24"/>
              </w:rPr>
              <w:t xml:space="preserve">  To support your understanding, please </w:t>
            </w:r>
            <w:r w:rsidR="00C96707">
              <w:rPr>
                <w:rFonts w:ascii="Tahoma" w:hAnsi="Tahoma" w:cs="Tahoma"/>
                <w:sz w:val="24"/>
                <w:szCs w:val="24"/>
              </w:rPr>
              <w:t>explain</w:t>
            </w:r>
            <w:r w:rsidR="00101DC1">
              <w:rPr>
                <w:rFonts w:ascii="Tahoma" w:hAnsi="Tahoma" w:cs="Tahoma"/>
                <w:sz w:val="24"/>
                <w:szCs w:val="24"/>
              </w:rPr>
              <w:t xml:space="preserve"> the following terms and </w:t>
            </w:r>
            <w:r w:rsidR="00892551">
              <w:rPr>
                <w:rFonts w:ascii="Tahoma" w:hAnsi="Tahoma" w:cs="Tahoma"/>
                <w:sz w:val="24"/>
                <w:szCs w:val="24"/>
              </w:rPr>
              <w:t>identify the current and historical data for these factors</w:t>
            </w:r>
          </w:p>
          <w:p w14:paraId="0ADCA69E" w14:textId="77777777" w:rsidR="00892551" w:rsidRDefault="00892551" w:rsidP="002864DB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76E6228" w14:textId="4436FE86" w:rsidR="00892551" w:rsidRDefault="00FC6244" w:rsidP="00892551">
            <w:pPr>
              <w:pStyle w:val="ListParagraph"/>
              <w:numPr>
                <w:ilvl w:val="0"/>
                <w:numId w:val="19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UK Interest rates</w:t>
            </w:r>
          </w:p>
          <w:p w14:paraId="06A28706" w14:textId="64097CF9" w:rsidR="00FC6244" w:rsidRDefault="00FB01DA" w:rsidP="00892551">
            <w:pPr>
              <w:pStyle w:val="ListParagraph"/>
              <w:numPr>
                <w:ilvl w:val="0"/>
                <w:numId w:val="19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UK unemployment rate</w:t>
            </w:r>
          </w:p>
          <w:p w14:paraId="3484C54B" w14:textId="659D39EF" w:rsidR="005902F3" w:rsidRPr="00892551" w:rsidRDefault="00421AF0" w:rsidP="00892551">
            <w:pPr>
              <w:pStyle w:val="ListParagraph"/>
              <w:numPr>
                <w:ilvl w:val="0"/>
                <w:numId w:val="19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UK consumer disposable income</w:t>
            </w:r>
          </w:p>
          <w:p w14:paraId="1500DD03" w14:textId="0F7C8542" w:rsidR="008815D8" w:rsidRDefault="008815D8" w:rsidP="002864DB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A86EAB9" w14:textId="77777777" w:rsidR="005863BF" w:rsidRPr="005863BF" w:rsidRDefault="005863BF" w:rsidP="005863BF">
      <w:pPr>
        <w:rPr>
          <w:rFonts w:ascii="Tahoma" w:hAnsi="Tahoma" w:cs="Tahoma"/>
          <w:sz w:val="24"/>
          <w:szCs w:val="24"/>
        </w:rPr>
      </w:pPr>
    </w:p>
    <w:p w14:paraId="4B2C81AB" w14:textId="03BC7F53" w:rsidR="007D220B" w:rsidRDefault="007D5D1F" w:rsidP="007D220B">
      <w:pPr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Submission</w:t>
      </w:r>
    </w:p>
    <w:p w14:paraId="06B7519F" w14:textId="61FF46CE" w:rsidR="007D5D1F" w:rsidRDefault="006F5957" w:rsidP="007D22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All tasks to be completed and submitted as a printout.</w:t>
      </w:r>
    </w:p>
    <w:p w14:paraId="0CF300A1" w14:textId="3715AF1B" w:rsidR="000060FB" w:rsidRDefault="000060FB" w:rsidP="007D22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printouts need to have a cover which includes your name and should be submitted together in a </w:t>
      </w:r>
      <w:r w:rsidR="00305F08">
        <w:rPr>
          <w:rFonts w:ascii="Tahoma" w:hAnsi="Tahoma" w:cs="Tahoma"/>
          <w:sz w:val="24"/>
          <w:szCs w:val="24"/>
        </w:rPr>
        <w:t>document wallet or folder.</w:t>
      </w:r>
    </w:p>
    <w:p w14:paraId="435582F0" w14:textId="0229C7B1" w:rsidR="00305F08" w:rsidRPr="006F5957" w:rsidRDefault="00305F08" w:rsidP="007D220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Deadline: w/c 1 September</w:t>
      </w:r>
    </w:p>
    <w:sectPr w:rsidR="00305F08" w:rsidRPr="006F5957" w:rsidSect="00491445">
      <w:footerReference w:type="default" r:id="rId18"/>
      <w:pgSz w:w="11906" w:h="16838"/>
      <w:pgMar w:top="720" w:right="720" w:bottom="720" w:left="72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FA61D" w14:textId="77777777" w:rsidR="00D42772" w:rsidRDefault="00D42772" w:rsidP="007D220B">
      <w:pPr>
        <w:spacing w:after="0" w:line="240" w:lineRule="auto"/>
      </w:pPr>
      <w:r>
        <w:separator/>
      </w:r>
    </w:p>
  </w:endnote>
  <w:endnote w:type="continuationSeparator" w:id="0">
    <w:p w14:paraId="672D69D4" w14:textId="77777777" w:rsidR="00D42772" w:rsidRDefault="00D42772" w:rsidP="007D2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60062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F4A833" w14:textId="5F6F8DDA" w:rsidR="00CD2419" w:rsidRDefault="00097E61" w:rsidP="00CD2419">
        <w:pPr>
          <w:pStyle w:val="Footer"/>
          <w:jc w:val="center"/>
        </w:pPr>
        <w:r>
          <w:sym w:font="Wingdings" w:char="F075"/>
        </w:r>
        <w:r>
          <w:t xml:space="preserve"> </w:t>
        </w:r>
        <w:r w:rsidR="00CD2419">
          <w:t>Ambition</w:t>
        </w:r>
        <w:r>
          <w:t xml:space="preserve"> </w:t>
        </w:r>
        <w:r>
          <w:sym w:font="Wingdings" w:char="F075"/>
        </w:r>
        <w:r>
          <w:t xml:space="preserve"> </w:t>
        </w:r>
        <w:r w:rsidR="00CD2419">
          <w:t xml:space="preserve"> </w:t>
        </w:r>
        <w:r w:rsidR="0023009D">
          <w:t>Respect</w:t>
        </w:r>
        <w:r>
          <w:t xml:space="preserve"> </w:t>
        </w:r>
        <w:r>
          <w:sym w:font="Wingdings" w:char="F075"/>
        </w:r>
        <w:r>
          <w:t xml:space="preserve"> </w:t>
        </w:r>
        <w:r w:rsidR="0023009D">
          <w:t xml:space="preserve"> Kindness</w:t>
        </w:r>
        <w:r>
          <w:t xml:space="preserve"> </w:t>
        </w:r>
        <w:r>
          <w:sym w:font="Wingdings" w:char="F075"/>
        </w:r>
      </w:p>
      <w:p w14:paraId="541E03DD" w14:textId="42F346EC" w:rsidR="007D220B" w:rsidRDefault="007D220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BBF55" w14:textId="77777777" w:rsidR="00D42772" w:rsidRDefault="00D42772" w:rsidP="007D220B">
      <w:pPr>
        <w:spacing w:after="0" w:line="240" w:lineRule="auto"/>
      </w:pPr>
      <w:r>
        <w:separator/>
      </w:r>
    </w:p>
  </w:footnote>
  <w:footnote w:type="continuationSeparator" w:id="0">
    <w:p w14:paraId="03A42623" w14:textId="77777777" w:rsidR="00D42772" w:rsidRDefault="00D42772" w:rsidP="007D2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54434"/>
    <w:multiLevelType w:val="hybridMultilevel"/>
    <w:tmpl w:val="9B2C7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C53B82"/>
    <w:multiLevelType w:val="hybridMultilevel"/>
    <w:tmpl w:val="5FE09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32CF4"/>
    <w:multiLevelType w:val="hybridMultilevel"/>
    <w:tmpl w:val="77903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D256E"/>
    <w:multiLevelType w:val="hybridMultilevel"/>
    <w:tmpl w:val="31E69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1994544"/>
    <w:multiLevelType w:val="hybridMultilevel"/>
    <w:tmpl w:val="164CA1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383683"/>
    <w:multiLevelType w:val="hybridMultilevel"/>
    <w:tmpl w:val="FEA0E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D420F"/>
    <w:multiLevelType w:val="hybridMultilevel"/>
    <w:tmpl w:val="E7321B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CF33F6"/>
    <w:multiLevelType w:val="hybridMultilevel"/>
    <w:tmpl w:val="22FEF3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1F61CE"/>
    <w:multiLevelType w:val="hybridMultilevel"/>
    <w:tmpl w:val="C5D28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4A749D"/>
    <w:multiLevelType w:val="hybridMultilevel"/>
    <w:tmpl w:val="13202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9B2486"/>
    <w:multiLevelType w:val="hybridMultilevel"/>
    <w:tmpl w:val="C094A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C647A"/>
    <w:multiLevelType w:val="hybridMultilevel"/>
    <w:tmpl w:val="AE1AB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701C8"/>
    <w:multiLevelType w:val="hybridMultilevel"/>
    <w:tmpl w:val="F9562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AD1122"/>
    <w:multiLevelType w:val="hybridMultilevel"/>
    <w:tmpl w:val="E57A2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C1B4A49"/>
    <w:multiLevelType w:val="hybridMultilevel"/>
    <w:tmpl w:val="3A901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932C86"/>
    <w:multiLevelType w:val="hybridMultilevel"/>
    <w:tmpl w:val="BCDE127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E0F096B"/>
    <w:multiLevelType w:val="hybridMultilevel"/>
    <w:tmpl w:val="DFBCC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3339C"/>
    <w:multiLevelType w:val="hybridMultilevel"/>
    <w:tmpl w:val="41583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1317C6"/>
    <w:multiLevelType w:val="hybridMultilevel"/>
    <w:tmpl w:val="57D28CD0"/>
    <w:lvl w:ilvl="0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 w16cid:durableId="587347660">
    <w:abstractNumId w:val="3"/>
  </w:num>
  <w:num w:numId="2" w16cid:durableId="1335380588">
    <w:abstractNumId w:val="0"/>
  </w:num>
  <w:num w:numId="3" w16cid:durableId="1889758143">
    <w:abstractNumId w:val="13"/>
  </w:num>
  <w:num w:numId="4" w16cid:durableId="1719431172">
    <w:abstractNumId w:val="17"/>
  </w:num>
  <w:num w:numId="5" w16cid:durableId="2015377258">
    <w:abstractNumId w:val="18"/>
  </w:num>
  <w:num w:numId="6" w16cid:durableId="608120300">
    <w:abstractNumId w:val="4"/>
  </w:num>
  <w:num w:numId="7" w16cid:durableId="556166909">
    <w:abstractNumId w:val="6"/>
  </w:num>
  <w:num w:numId="8" w16cid:durableId="1745950646">
    <w:abstractNumId w:val="12"/>
  </w:num>
  <w:num w:numId="9" w16cid:durableId="288240974">
    <w:abstractNumId w:val="15"/>
  </w:num>
  <w:num w:numId="10" w16cid:durableId="1417366071">
    <w:abstractNumId w:val="7"/>
  </w:num>
  <w:num w:numId="11" w16cid:durableId="180172426">
    <w:abstractNumId w:val="16"/>
  </w:num>
  <w:num w:numId="12" w16cid:durableId="662198700">
    <w:abstractNumId w:val="9"/>
  </w:num>
  <w:num w:numId="13" w16cid:durableId="318702536">
    <w:abstractNumId w:val="14"/>
  </w:num>
  <w:num w:numId="14" w16cid:durableId="145631110">
    <w:abstractNumId w:val="5"/>
  </w:num>
  <w:num w:numId="15" w16cid:durableId="1164052757">
    <w:abstractNumId w:val="11"/>
  </w:num>
  <w:num w:numId="16" w16cid:durableId="1837958989">
    <w:abstractNumId w:val="2"/>
  </w:num>
  <w:num w:numId="17" w16cid:durableId="810706784">
    <w:abstractNumId w:val="8"/>
  </w:num>
  <w:num w:numId="18" w16cid:durableId="1216744556">
    <w:abstractNumId w:val="10"/>
  </w:num>
  <w:num w:numId="19" w16cid:durableId="496577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B53"/>
    <w:rsid w:val="000060FB"/>
    <w:rsid w:val="00021B18"/>
    <w:rsid w:val="00035B79"/>
    <w:rsid w:val="00097E61"/>
    <w:rsid w:val="000B67D3"/>
    <w:rsid w:val="00101DC1"/>
    <w:rsid w:val="00135AC3"/>
    <w:rsid w:val="00192810"/>
    <w:rsid w:val="001A4B8A"/>
    <w:rsid w:val="001F0C70"/>
    <w:rsid w:val="0023009D"/>
    <w:rsid w:val="002364F2"/>
    <w:rsid w:val="002864DB"/>
    <w:rsid w:val="002C0BE7"/>
    <w:rsid w:val="00302538"/>
    <w:rsid w:val="00305F08"/>
    <w:rsid w:val="003A79CA"/>
    <w:rsid w:val="00421AF0"/>
    <w:rsid w:val="00450BE2"/>
    <w:rsid w:val="004547BC"/>
    <w:rsid w:val="00491445"/>
    <w:rsid w:val="005778AF"/>
    <w:rsid w:val="005863BF"/>
    <w:rsid w:val="005902F3"/>
    <w:rsid w:val="005E3726"/>
    <w:rsid w:val="00662DCE"/>
    <w:rsid w:val="006830B9"/>
    <w:rsid w:val="006A6D8F"/>
    <w:rsid w:val="006B19D0"/>
    <w:rsid w:val="006E5F26"/>
    <w:rsid w:val="006F5957"/>
    <w:rsid w:val="007064FF"/>
    <w:rsid w:val="00731D17"/>
    <w:rsid w:val="00777F9F"/>
    <w:rsid w:val="007C7270"/>
    <w:rsid w:val="007D220B"/>
    <w:rsid w:val="007D5D1F"/>
    <w:rsid w:val="007D717B"/>
    <w:rsid w:val="00822188"/>
    <w:rsid w:val="008815D8"/>
    <w:rsid w:val="00881E46"/>
    <w:rsid w:val="00892551"/>
    <w:rsid w:val="008F7B53"/>
    <w:rsid w:val="00933791"/>
    <w:rsid w:val="0094204B"/>
    <w:rsid w:val="00956D07"/>
    <w:rsid w:val="009615EA"/>
    <w:rsid w:val="009E1201"/>
    <w:rsid w:val="009F1B9D"/>
    <w:rsid w:val="00A03AC7"/>
    <w:rsid w:val="00A419EE"/>
    <w:rsid w:val="00AC0C42"/>
    <w:rsid w:val="00AF098A"/>
    <w:rsid w:val="00B17917"/>
    <w:rsid w:val="00B21AF8"/>
    <w:rsid w:val="00B33DCA"/>
    <w:rsid w:val="00B425D8"/>
    <w:rsid w:val="00C405BF"/>
    <w:rsid w:val="00C53216"/>
    <w:rsid w:val="00C96707"/>
    <w:rsid w:val="00C97ABD"/>
    <w:rsid w:val="00CC6401"/>
    <w:rsid w:val="00CD2419"/>
    <w:rsid w:val="00D027A8"/>
    <w:rsid w:val="00D42772"/>
    <w:rsid w:val="00E30357"/>
    <w:rsid w:val="00F30CB9"/>
    <w:rsid w:val="00F5298D"/>
    <w:rsid w:val="00F86F0F"/>
    <w:rsid w:val="00FB01DA"/>
    <w:rsid w:val="00FC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5B0EB"/>
  <w15:chartTrackingRefBased/>
  <w15:docId w15:val="{36664C32-2DB3-4FAE-A24B-1C2883414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20B"/>
  </w:style>
  <w:style w:type="paragraph" w:styleId="Footer">
    <w:name w:val="footer"/>
    <w:basedOn w:val="Normal"/>
    <w:link w:val="FooterChar"/>
    <w:uiPriority w:val="99"/>
    <w:unhideWhenUsed/>
    <w:rsid w:val="007D2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20B"/>
  </w:style>
  <w:style w:type="paragraph" w:styleId="ListParagraph">
    <w:name w:val="List Paragraph"/>
    <w:basedOn w:val="Normal"/>
    <w:uiPriority w:val="34"/>
    <w:qFormat/>
    <w:rsid w:val="007D22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71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717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863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news/busines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tutor2u.net" TargetMode="External"/><Relationship Id="rId17" Type="http://schemas.openxmlformats.org/officeDocument/2006/relationships/hyperlink" Target="mailto:jo.walker@abbeyfieldschool.org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subjects/zpsvr82" TargetMode="External"/><Relationship Id="rId5" Type="http://schemas.openxmlformats.org/officeDocument/2006/relationships/styles" Target="styles.xml"/><Relationship Id="rId15" Type="http://schemas.openxmlformats.org/officeDocument/2006/relationships/hyperlink" Target="https://businesscasestudies.co.uk/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conomicshelp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4d3e3-2d73-451e-850c-9bbf43ff38f1">
      <Terms xmlns="http://schemas.microsoft.com/office/infopath/2007/PartnerControls"/>
    </lcf76f155ced4ddcb4097134ff3c332f>
    <TaxCatchAll xmlns="a9f5b13c-f1e8-4fb3-894d-383b6fee7b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9" ma:contentTypeDescription="Create a new document." ma:contentTypeScope="" ma:versionID="e1f7d79623e9ca3d2d9035a444fc3219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e2c2f6f134d1cc74cddfdb6c56fac334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166BD3-2B5D-4ACD-B308-67BD9C0707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F08DAF-34E1-4FDC-A99D-DBC345B450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4B70D1-E00B-42B3-A498-329CB70FA62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1128</TotalTime>
  <Pages>5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Walker</dc:creator>
  <cp:keywords/>
  <dc:description/>
  <cp:lastModifiedBy>Jo Walker</cp:lastModifiedBy>
  <cp:revision>53</cp:revision>
  <dcterms:created xsi:type="dcterms:W3CDTF">2020-05-01T15:16:00Z</dcterms:created>
  <dcterms:modified xsi:type="dcterms:W3CDTF">2026-06-19T14:11:00Z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0x010100C0D7DD5127063A4EA4025D825D042085</vt:lpwstr>
  </property>
</Properties>
</file>